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2" w:rsidRDefault="004B048E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4B048E">
        <w:rPr>
          <w:rFonts w:ascii="Comic Sans MS" w:hAnsi="Comic Sans MS"/>
          <w:color w:val="00B050"/>
          <w:sz w:val="28"/>
          <w:szCs w:val="28"/>
        </w:rPr>
        <w:t>The Cathedral School of St Mary Pen Licence Requirements</w:t>
      </w:r>
    </w:p>
    <w:p w:rsidR="002713CB" w:rsidRPr="002713CB" w:rsidRDefault="00E97F49" w:rsidP="002713CB">
      <w:pPr>
        <w:spacing w:line="360" w:lineRule="auto"/>
        <w:rPr>
          <w:rFonts w:ascii="Comic Sans MS" w:hAnsi="Comic Sans MS"/>
          <w:noProof/>
          <w:color w:val="808080" w:themeColor="background1" w:themeShade="80"/>
          <w:sz w:val="28"/>
          <w:szCs w:val="28"/>
          <w:lang w:eastAsia="en-GB"/>
        </w:rPr>
      </w:pPr>
      <w:bookmarkStart w:id="0" w:name="_GoBack"/>
      <w:bookmarkEnd w:id="0"/>
      <w:r w:rsidRPr="002713CB">
        <w:rPr>
          <w:rFonts w:ascii="Comic Sans MS" w:hAnsi="Comic Sans MS"/>
          <w:noProof/>
          <w:color w:val="808080" w:themeColor="background1" w:themeShade="8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7219315</wp:posOffset>
            </wp:positionV>
            <wp:extent cx="2030681" cy="135378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1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3CB">
        <w:rPr>
          <w:rFonts w:ascii="Comic Sans MS" w:hAnsi="Comic Sans MS"/>
          <w:noProof/>
          <w:color w:val="808080" w:themeColor="background1" w:themeShade="8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-607695</wp:posOffset>
            </wp:positionH>
            <wp:positionV relativeFrom="paragraph">
              <wp:posOffset>7210425</wp:posOffset>
            </wp:positionV>
            <wp:extent cx="1650671" cy="1405978"/>
            <wp:effectExtent l="0" t="0" r="698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1" cy="140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3CB">
        <w:rPr>
          <w:rFonts w:ascii="Comic Sans MS" w:hAnsi="Comic Sans MS"/>
          <w:noProof/>
          <w:color w:val="808080" w:themeColor="background1" w:themeShade="8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1460132</wp:posOffset>
            </wp:positionH>
            <wp:positionV relativeFrom="paragraph">
              <wp:posOffset>7075805</wp:posOffset>
            </wp:positionV>
            <wp:extent cx="2410691" cy="1572585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5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3CB" w:rsidRPr="002713CB">
        <w:rPr>
          <w:rFonts w:ascii="Comic Sans MS" w:hAnsi="Comic Sans MS"/>
          <w:noProof/>
          <w:color w:val="808080" w:themeColor="background1" w:themeShade="80"/>
          <w:sz w:val="28"/>
          <w:szCs w:val="28"/>
          <w:lang w:eastAsia="en-GB"/>
        </w:rPr>
        <w:t>Silver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>As bronze requirements.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>Letters are consistent in size and direction.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>Writing is consistently joined.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 xml:space="preserve">Letters are joined appropriately. 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>There is a clear distinction in size of capital letters to lower case.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 xml:space="preserve">Punctuation is the correct size in relation to the text. </w:t>
      </w:r>
    </w:p>
    <w:p w:rsidR="002713CB" w:rsidRPr="002713CB" w:rsidRDefault="002713CB" w:rsidP="00271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 xml:space="preserve">The writer writes with fluidity and at a good pace. </w:t>
      </w:r>
    </w:p>
    <w:p w:rsidR="002713CB" w:rsidRPr="002713CB" w:rsidRDefault="002713CB" w:rsidP="002713CB">
      <w:p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:rsidR="002713CB" w:rsidRPr="002713CB" w:rsidRDefault="002713CB" w:rsidP="002713CB">
      <w:pPr>
        <w:spacing w:line="360" w:lineRule="auto"/>
        <w:rPr>
          <w:rFonts w:ascii="Comic Sans MS" w:hAnsi="Comic Sans MS"/>
          <w:noProof/>
          <w:color w:val="BF8F00" w:themeColor="accent4" w:themeShade="BF"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color w:val="BF8F00" w:themeColor="accent4" w:themeShade="BF"/>
          <w:sz w:val="28"/>
          <w:szCs w:val="28"/>
          <w:lang w:eastAsia="en-GB"/>
        </w:rPr>
        <w:t>Gold</w:t>
      </w:r>
    </w:p>
    <w:p w:rsidR="002713CB" w:rsidRPr="002713CB" w:rsidRDefault="002713CB" w:rsidP="002713C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>As bronze and silver requirements.</w:t>
      </w:r>
    </w:p>
    <w:p w:rsidR="002713CB" w:rsidRPr="002713CB" w:rsidRDefault="002713CB" w:rsidP="002713C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2713CB">
        <w:rPr>
          <w:rFonts w:ascii="Comic Sans MS" w:hAnsi="Comic Sans MS"/>
          <w:noProof/>
          <w:sz w:val="28"/>
          <w:szCs w:val="28"/>
          <w:lang w:eastAsia="en-GB"/>
        </w:rPr>
        <w:t xml:space="preserve">Writing has a consistent style which is neat, joined, legible and personal to them. </w:t>
      </w:r>
    </w:p>
    <w:p w:rsidR="004B048E" w:rsidRPr="004B048E" w:rsidRDefault="009167C8" w:rsidP="002713CB">
      <w:pPr>
        <w:rPr>
          <w:rFonts w:ascii="Comic Sans MS" w:hAnsi="Comic Sans MS"/>
          <w:color w:val="00B050"/>
          <w:sz w:val="28"/>
          <w:szCs w:val="28"/>
        </w:rPr>
      </w:pPr>
      <w:r w:rsidRPr="009167C8">
        <w:rPr>
          <w:noProof/>
          <w:lang w:eastAsia="en-GB"/>
        </w:rPr>
        <w:t xml:space="preserve"> </w:t>
      </w:r>
    </w:p>
    <w:sectPr w:rsidR="004B048E" w:rsidRPr="004B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3A6"/>
    <w:multiLevelType w:val="hybridMultilevel"/>
    <w:tmpl w:val="3848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14C6"/>
    <w:multiLevelType w:val="hybridMultilevel"/>
    <w:tmpl w:val="3C6A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F88"/>
    <w:multiLevelType w:val="hybridMultilevel"/>
    <w:tmpl w:val="842E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E"/>
    <w:rsid w:val="002713CB"/>
    <w:rsid w:val="002C199B"/>
    <w:rsid w:val="00493032"/>
    <w:rsid w:val="004B048E"/>
    <w:rsid w:val="009167C8"/>
    <w:rsid w:val="00E97F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D990"/>
  <w15:chartTrackingRefBased/>
  <w15:docId w15:val="{17DE20A6-37C6-4E41-BD9E-9D5BBE3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Berry</dc:creator>
  <cp:keywords/>
  <dc:description/>
  <cp:lastModifiedBy>Nikki Berry</cp:lastModifiedBy>
  <cp:revision>4</cp:revision>
  <cp:lastPrinted>2020-01-07T08:21:00Z</cp:lastPrinted>
  <dcterms:created xsi:type="dcterms:W3CDTF">2020-01-06T19:52:00Z</dcterms:created>
  <dcterms:modified xsi:type="dcterms:W3CDTF">2020-01-07T16:33:00Z</dcterms:modified>
</cp:coreProperties>
</file>