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717163" cy="187134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717163" cy="18713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85107421875" w:line="240" w:lineRule="auto"/>
        <w:ind w:left="0" w:right="1733.328857421875" w:firstLine="0"/>
        <w:jc w:val="righ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Health and Safety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597900390625" w:line="240" w:lineRule="auto"/>
        <w:ind w:left="0" w:right="3796.9696044921875" w:firstLine="0"/>
        <w:jc w:val="righ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Policy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3603515625" w:line="240" w:lineRule="auto"/>
        <w:ind w:left="134.82322692871094" w:right="0" w:firstLine="0"/>
        <w:jc w:val="left"/>
        <w:rPr>
          <w:rFonts w:ascii="Arial" w:cs="Arial" w:eastAsia="Arial" w:hAnsi="Arial"/>
          <w:b w:val="1"/>
          <w:i w:val="0"/>
          <w:smallCaps w:val="0"/>
          <w:strike w:val="0"/>
          <w:color w:val="ffffff"/>
          <w:sz w:val="22.079999923706055"/>
          <w:szCs w:val="22.079999923706055"/>
          <w:u w:val="none"/>
          <w:shd w:fill="0f4f75" w:val="clear"/>
          <w:vertAlign w:val="baseline"/>
        </w:rPr>
      </w:pPr>
      <w:r w:rsidDel="00000000" w:rsidR="00000000" w:rsidRPr="00000000">
        <w:rPr>
          <w:rFonts w:ascii="Arial" w:cs="Arial" w:eastAsia="Arial" w:hAnsi="Arial"/>
          <w:b w:val="1"/>
          <w:i w:val="0"/>
          <w:smallCaps w:val="0"/>
          <w:strike w:val="0"/>
          <w:color w:val="ffffff"/>
          <w:sz w:val="22.079999923706055"/>
          <w:szCs w:val="22.079999923706055"/>
          <w:u w:val="none"/>
          <w:shd w:fill="0f4f75" w:val="clear"/>
          <w:vertAlign w:val="baseline"/>
          <w:rtl w:val="0"/>
        </w:rPr>
        <w:t xml:space="preserve">Policy administration</w:t>
      </w:r>
    </w:p>
    <w:tbl>
      <w:tblPr>
        <w:tblStyle w:val="Table1"/>
        <w:tblW w:w="9746.36276245117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0.1625061035156"/>
        <w:gridCol w:w="6366.200256347656"/>
        <w:tblGridChange w:id="0">
          <w:tblGrid>
            <w:gridCol w:w="3380.1625061035156"/>
            <w:gridCol w:w="6366.200256347656"/>
          </w:tblGrid>
        </w:tblGridChange>
      </w:tblGrid>
      <w:tr>
        <w:trPr>
          <w:cantSplit w:val="0"/>
          <w:trHeight w:val="48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3125" w:right="0" w:firstLine="0"/>
              <w:jc w:val="left"/>
              <w:rPr>
                <w:rFonts w:ascii="Arial" w:cs="Arial" w:eastAsia="Arial" w:hAnsi="Arial"/>
                <w:b w:val="0"/>
                <w:i w:val="0"/>
                <w:smallCaps w:val="0"/>
                <w:strike w:val="0"/>
                <w:color w:val="000000"/>
                <w:sz w:val="22.079999923706055"/>
                <w:szCs w:val="22.079999923706055"/>
                <w:u w:val="none"/>
                <w:shd w:fill="fbfbfb"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Plymouth CAST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159912109375" w:right="0" w:firstLine="0"/>
              <w:jc w:val="left"/>
              <w:rPr>
                <w:rFonts w:ascii="Arial" w:cs="Arial" w:eastAsia="Arial" w:hAnsi="Arial"/>
                <w:b w:val="0"/>
                <w:i w:val="0"/>
                <w:smallCaps w:val="0"/>
                <w:strike w:val="0"/>
                <w:color w:val="000000"/>
                <w:sz w:val="22.079999923706055"/>
                <w:szCs w:val="22.079999923706055"/>
                <w:u w:val="none"/>
                <w:shd w:fill="fbfbfb"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Version number: 13.1 September 2023</w:t>
            </w:r>
          </w:p>
        </w:tc>
      </w:tr>
      <w:tr>
        <w:trPr>
          <w:cantSplit w:val="0"/>
          <w:trHeight w:val="741.5985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1608428955" w:lineRule="auto"/>
              <w:ind w:left="125.99128723144531" w:right="415.12451171875" w:firstLine="11.039962768554688"/>
              <w:jc w:val="left"/>
              <w:rPr>
                <w:rFonts w:ascii="Arial" w:cs="Arial" w:eastAsia="Arial" w:hAnsi="Arial"/>
                <w:b w:val="0"/>
                <w:i w:val="0"/>
                <w:smallCaps w:val="0"/>
                <w:strike w:val="0"/>
                <w:color w:val="000000"/>
                <w:sz w:val="22.079999923706055"/>
                <w:szCs w:val="22.079999923706055"/>
                <w:u w:val="none"/>
                <w:shd w:fill="fbfbfb"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Electronic copies of this plan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are available 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9122314453125" w:right="0" w:firstLine="0"/>
              <w:jc w:val="left"/>
              <w:rPr>
                <w:rFonts w:ascii="Arial" w:cs="Arial" w:eastAsia="Arial" w:hAnsi="Arial"/>
                <w:b w:val="0"/>
                <w:i w:val="0"/>
                <w:smallCaps w:val="0"/>
                <w:strike w:val="0"/>
                <w:color w:val="000000"/>
                <w:sz w:val="22.079999923706055"/>
                <w:szCs w:val="22.079999923706055"/>
                <w:u w:val="none"/>
                <w:shd w:fill="fbfbfb"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The Plymouth CAST website</w:t>
            </w:r>
          </w:p>
        </w:tc>
      </w:tr>
      <w:tr>
        <w:trPr>
          <w:cantSplit w:val="0"/>
          <w:trHeight w:val="489.60144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92727661132812" w:right="0" w:firstLine="0"/>
              <w:jc w:val="left"/>
              <w:rPr>
                <w:rFonts w:ascii="Arial" w:cs="Arial" w:eastAsia="Arial" w:hAnsi="Arial"/>
                <w:b w:val="0"/>
                <w:i w:val="0"/>
                <w:smallCaps w:val="0"/>
                <w:strike w:val="0"/>
                <w:color w:val="000000"/>
                <w:sz w:val="22.079999923706055"/>
                <w:szCs w:val="22.079999923706055"/>
                <w:u w:val="none"/>
                <w:shd w:fill="fbfbfb"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Date of next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9122314453125" w:right="0" w:firstLine="0"/>
              <w:jc w:val="left"/>
              <w:rPr>
                <w:rFonts w:ascii="Arial" w:cs="Arial" w:eastAsia="Arial" w:hAnsi="Arial"/>
                <w:b w:val="0"/>
                <w:i w:val="0"/>
                <w:smallCaps w:val="0"/>
                <w:strike w:val="0"/>
                <w:color w:val="000000"/>
                <w:sz w:val="22.079999923706055"/>
                <w:szCs w:val="22.079999923706055"/>
                <w:u w:val="none"/>
                <w:shd w:fill="fbfbfb"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August 2024</w:t>
            </w:r>
          </w:p>
        </w:tc>
      </w:tr>
      <w:tr>
        <w:trPr>
          <w:cantSplit w:val="0"/>
          <w:trHeight w:val="742.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Person(s) responsible for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0440216064453" w:right="0" w:firstLine="0"/>
              <w:jc w:val="left"/>
              <w:rPr>
                <w:rFonts w:ascii="Arial" w:cs="Arial" w:eastAsia="Arial" w:hAnsi="Arial"/>
                <w:b w:val="0"/>
                <w:i w:val="0"/>
                <w:smallCaps w:val="0"/>
                <w:strike w:val="0"/>
                <w:color w:val="000000"/>
                <w:sz w:val="22.079999923706055"/>
                <w:szCs w:val="22.079999923706055"/>
                <w:u w:val="none"/>
                <w:shd w:fill="fbfbfb"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8905029296875" w:right="0" w:firstLine="0"/>
              <w:jc w:val="left"/>
              <w:rPr>
                <w:rFonts w:ascii="Arial" w:cs="Arial" w:eastAsia="Arial" w:hAnsi="Arial"/>
                <w:b w:val="0"/>
                <w:i w:val="0"/>
                <w:smallCaps w:val="0"/>
                <w:strike w:val="0"/>
                <w:color w:val="000000"/>
                <w:sz w:val="22.079999923706055"/>
                <w:szCs w:val="22.079999923706055"/>
                <w:u w:val="none"/>
                <w:shd w:fill="fbfbfb"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fbfbfb" w:val="clear"/>
                <w:vertAlign w:val="baseline"/>
                <w:rtl w:val="0"/>
              </w:rPr>
              <w:t xml:space="preserve">Plymouth CAST Estates and Facilities Manager</w:t>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94482421875" w:line="240" w:lineRule="auto"/>
        <w:ind w:left="26.103210449218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Document Control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064453125" w:line="240" w:lineRule="auto"/>
        <w:ind w:left="14.477615356445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Changes History </w:t>
      </w:r>
    </w:p>
    <w:tbl>
      <w:tblPr>
        <w:tblStyle w:val="Table2"/>
        <w:tblW w:w="8269.920501708984" w:type="dxa"/>
        <w:jc w:val="left"/>
        <w:tblInd w:w="739.642333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7201232910156"/>
        <w:gridCol w:w="1714.1998291015625"/>
        <w:gridCol w:w="1550.7998657226562"/>
        <w:gridCol w:w="2417.4005126953125"/>
        <w:gridCol w:w="1610.8001708984375"/>
        <w:tblGridChange w:id="0">
          <w:tblGrid>
            <w:gridCol w:w="976.7201232910156"/>
            <w:gridCol w:w="1714.1998291015625"/>
            <w:gridCol w:w="1550.7998657226562"/>
            <w:gridCol w:w="2417.4005126953125"/>
            <w:gridCol w:w="1610.8001708984375"/>
          </w:tblGrid>
        </w:tblGridChange>
      </w:tblGrid>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60046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Amended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6035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Recipients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597412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2082519531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72033691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September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3287353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P&amp;P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86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All Plymouth CAST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3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Updated policy</w:t>
            </w:r>
          </w:p>
        </w:tc>
      </w:tr>
      <w:tr>
        <w:trPr>
          <w:cantSplit w:val="0"/>
          <w:trHeight w:val="254.3981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2082519531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9752197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June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3287353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P&amp;P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86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All Plymouth CAST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3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Updated policy</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2082519531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9752197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June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3287353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P&amp;P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86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All Plymouth CAST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3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Updated policy</w:t>
            </w:r>
          </w:p>
        </w:tc>
      </w:tr>
      <w:tr>
        <w:trPr>
          <w:cantSplit w:val="0"/>
          <w:trHeight w:val="2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2082519531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86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August 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3287353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E&amp;F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86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All Plymouth CAST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3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Updated policy</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2082519531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327758789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December 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3287353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E&amp;F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86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All Plymouth CAST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3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Updated policy</w:t>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83905029296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Approvals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725341796875" w:line="240" w:lineRule="auto"/>
        <w:ind w:left="7.551193237304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policy requires the following approvals: </w:t>
      </w:r>
    </w:p>
    <w:tbl>
      <w:tblPr>
        <w:tblStyle w:val="Table3"/>
        <w:tblW w:w="9352.319793701172" w:type="dxa"/>
        <w:jc w:val="left"/>
        <w:tblInd w:w="197.242431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8.3200073242188"/>
        <w:gridCol w:w="842.4000549316406"/>
        <w:gridCol w:w="826.199951171875"/>
        <w:gridCol w:w="2294.8004150390625"/>
        <w:gridCol w:w="2254.19921875"/>
        <w:gridCol w:w="2316.400146484375"/>
        <w:tblGridChange w:id="0">
          <w:tblGrid>
            <w:gridCol w:w="818.3200073242188"/>
            <w:gridCol w:w="842.4000549316406"/>
            <w:gridCol w:w="826.199951171875"/>
            <w:gridCol w:w="2294.8004150390625"/>
            <w:gridCol w:w="2254.19921875"/>
            <w:gridCol w:w="2316.400146484375"/>
          </w:tblGrid>
        </w:tblGridChange>
      </w:tblGrid>
      <w:tr>
        <w:trPr>
          <w:cantSplit w:val="0"/>
          <w:trHeight w:val="453.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Date Approved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Version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Date for Review</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61352539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October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08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97827148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July 2021</w:t>
            </w:r>
          </w:p>
        </w:tc>
      </w:tr>
      <w:tr>
        <w:trPr>
          <w:cantSplit w:val="0"/>
          <w:trHeight w:val="2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9742431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July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08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97827148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June 2022</w:t>
            </w:r>
          </w:p>
        </w:tc>
      </w:tr>
      <w:tr>
        <w:trPr>
          <w:cantSplit w:val="0"/>
          <w:trHeight w:val="2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5498046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July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08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97827148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June 2023</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6802978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September 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08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86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August 2024</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6802978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December 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08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86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August 2024</w:t>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97634887695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National/Local Policy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263916015625" w:line="240" w:lineRule="auto"/>
        <w:ind w:left="31.256027221679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This policy must be localised by schools.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340087890625" w:line="240" w:lineRule="auto"/>
        <w:ind w:left="31.256027221679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This policy must not be changed.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334716796875" w:line="240" w:lineRule="auto"/>
        <w:ind w:left="21.54319763183593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Position with the Unions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74.5889949798584" w:lineRule="auto"/>
        <w:ind w:left="20.897598266601562" w:right="24.04296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Does the policy require consultation with the National Unions under our recognition agreement? ☐ Yes ☒ No  If yes, the policy status is: ☐ Consulted and Approved ☐ Consulted and Not Approved ☐ Awaiting Consultation.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6248779296875" w:line="240" w:lineRule="auto"/>
        <w:ind w:left="19.90165710449218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Distribution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9599609375" w:line="240" w:lineRule="auto"/>
        <w:ind w:left="7.551193237304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document has been distributed to:</w:t>
      </w:r>
    </w:p>
    <w:tbl>
      <w:tblPr>
        <w:tblStyle w:val="Table4"/>
        <w:tblW w:w="9352.319793701172" w:type="dxa"/>
        <w:jc w:val="left"/>
        <w:tblInd w:w="197.242431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0.120086669922"/>
        <w:gridCol w:w="3098.800048828125"/>
        <w:gridCol w:w="3123.399658203125"/>
        <w:tblGridChange w:id="0">
          <w:tblGrid>
            <w:gridCol w:w="3130.120086669922"/>
            <w:gridCol w:w="3098.800048828125"/>
            <w:gridCol w:w="3123.399658203125"/>
          </w:tblGrid>
        </w:tblGridChange>
      </w:tblGrid>
      <w:tr>
        <w:trPr>
          <w:cantSplit w:val="0"/>
          <w:trHeight w:val="454.198913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64721679688"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Position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914550781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Version</w:t>
            </w:r>
          </w:p>
        </w:tc>
      </w:tr>
      <w:tr>
        <w:trPr>
          <w:cantSplit w:val="0"/>
          <w:trHeight w:val="45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326232910156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H&amp;S Committee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0556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18</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June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0556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11.0 (Draft)</w:t>
            </w:r>
          </w:p>
        </w:tc>
      </w:tr>
      <w:tr>
        <w:trPr>
          <w:cantSplit w:val="0"/>
          <w:trHeight w:val="456.00128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326232910156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5507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23</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July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0556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11.0 (Final)</w:t>
            </w:r>
          </w:p>
        </w:tc>
      </w:tr>
      <w:tr>
        <w:trPr>
          <w:cantSplit w:val="0"/>
          <w:trHeight w:val="45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326232910156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H&amp;S Committee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5507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29</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June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0556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12.0 (Draft)</w:t>
            </w:r>
          </w:p>
        </w:tc>
      </w:tr>
      <w:tr>
        <w:trPr>
          <w:cantSplit w:val="0"/>
          <w:trHeight w:val="45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326232910156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5507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July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0556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12.0 (Final)</w:t>
            </w:r>
          </w:p>
        </w:tc>
      </w:tr>
      <w:tr>
        <w:trPr>
          <w:cantSplit w:val="0"/>
          <w:trHeight w:val="45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326232910156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127441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September 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0556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13.0 (Final)</w:t>
            </w:r>
          </w:p>
        </w:tc>
      </w:tr>
      <w:tr>
        <w:trPr>
          <w:cantSplit w:val="0"/>
          <w:trHeight w:val="455.918731689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326232910156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127441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December 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320556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13.1 (Final)</w:t>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3113.430938720703"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TABLE OF CONTENTS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89404296875" w:line="446.0178852081299" w:lineRule="auto"/>
        <w:ind w:left="10.50323486328125" w:right="751.0443115234375" w:hanging="5.74081420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VISION AND VALUES 5 INTRODUCTION 5 SECTION 1 – STATEMENT OF INTENT 6 SECTION 2 - ORGANISATION 7 2.1 The Duties of the Employing Body (Plymouth CAST MAT)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91162109375" w:line="446.45264625549316" w:lineRule="auto"/>
        <w:ind w:left="10.282440185546875" w:right="1423.4442138671875" w:firstLine="0.2207946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2.2 The Duties of the Trust Estates &amp; Facilities Manager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2.3 The Duties of the Head Teacher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2.4 The Duties of the Schools’ Business Manager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2.5 The Duties of the Health and Safety Coordinator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2.6 The Duties of the Health and Safety Governor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2.7 The Duties of Heads of Departments, Team Leaders, and Supervisory Staff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902587890625" w:line="446.31866455078125" w:lineRule="auto"/>
        <w:ind w:left="10.50323486328125" w:right="751.444091796875"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2.8 The Duties of all Members of Staff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2.9 The Duties of all students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2.10 The Duties of all Contractors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SECTION 3 – SYSTEM 18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22314453125" w:line="446.30693435668945" w:lineRule="auto"/>
        <w:ind w:left="10.724029541015625" w:right="751.44409179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 System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SECTION 4 – ARRANGEMENTS 19 4.1 OSHENS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 Accident and Incident Reporting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4.3 Asbestos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4.4 Communication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4.5 Consultation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4.6 Contractors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4.7 Curriculum Activities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4.8 Display Screen Equipment (DSE)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4.9 Electrical Safety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4.10 Fire and Emergencies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8038024902344"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94287109375" w:line="446.46583557128906" w:lineRule="auto"/>
        <w:ind w:left="10.724029541015625" w:right="1529.04418945312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4.11 First Aid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4.12 Hazardous Substances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4.13 Legionella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4.14 Lettings &amp; Shared Use of Premises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4.15 Lone Working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4.16 Maintenance of Plant and Equipment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4.17 Medication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4.18 Monitoring (AUDITING)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4.19 Moving and Handling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4.20 Movement Around Site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4.21 Off-site visits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4.22 Pandemics and Infection Control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4.23 Personal Safety and Security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4.24 Radioactive Sources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4.25 Radon Gas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4.26 Risk assessments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4.27 Stress and Wellbeing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4.28 Training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4.29 Tree Safety Management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4.30 Working at Height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4.31 Work Experience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4.32 Workplace Safety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17834472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9345703125" w:line="240" w:lineRule="auto"/>
        <w:ind w:left="393.0126953125"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f4f75"/>
          <w:sz w:val="31.920000076293945"/>
          <w:szCs w:val="31.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VISION AND VALUES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092529296875" w:line="229.90804195404053" w:lineRule="auto"/>
        <w:ind w:left="8.122406005859375" w:right="15.009765625" w:firstLine="17.2800445556640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is a multi-academy trust of Catholic schools which is part of the mission of  the Catholic Church dedicated to human flourishing and the building of a kingdom of peace,  truth, and justice. The Trust is to be conducted in all aspects in accordance with canon law  and the teachings of the Roman Catholic Church and at all times to serve as a witness to the  Catholic faith in Our Lord Jesus Christ.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9134063720703" w:lineRule="auto"/>
        <w:ind w:left="8.122406005859375" w:right="16.448974609375" w:firstLine="5.9999847412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vision and values are derived from our identity as a Catholic Trust. Central to our vision  is the dignity of the human person, especially the most vulnerable. Our schools are dedicated  to providing an education and formation where all our pupils and young people flourish in a  safe, nurturing, enriching environment. All governors in our schools are expected to be  familiar with the vision, mission, values, and principles of the Trust and not in any way to  undermine them. They should support and promote the vision and conduct themselves at all  times in school and on school business according to the vision and principles of the Trust.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9290771484375" w:line="240" w:lineRule="auto"/>
        <w:ind w:left="32.532806396484375"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f4f75"/>
          <w:sz w:val="31.920000076293945"/>
          <w:szCs w:val="31.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INTRODUCTION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09375" w:line="230.01897811889648" w:lineRule="auto"/>
        <w:ind w:left="8.122406005859375" w:right="15.009765625" w:firstLine="17.2800445556640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expects all its employees to recognise their obligations to each school within  the Multi-Academy Trust, the public, pupils, and other employees and to provide consistently  high standards of education and performance at all times and in accordance with Plymouth  CAST’s vision, mission, and principles.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4.101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389.67193603515625"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1 – STATEMENT OF INTENT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8935546875" w:line="229.90814208984375" w:lineRule="auto"/>
        <w:ind w:left="8.122406005859375" w:right="18.729248046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of Directors of the Plymouth CAST Multi Academy Trust will strive to achieve the  highest standards of health, safety, and welfare consistent with their responsibilities under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Health and Safety at Work etc. Act 1974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well as those areas listed in the current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Department for Education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for school health and safety policies.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30.0328826904297" w:lineRule="auto"/>
        <w:ind w:left="10.282440185546875" w:right="16.568603515625" w:hanging="2.160034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statement sets out how these duties will be conducted and includes a description of the  Trust’s and individual school’s organisation and arrangements for dealing with different areas  of risk. It establishes specific responsibilities at all levels of the Trust and individual school  organisation. It also outlines the general arrangements put in place to manage these areas  of risk and hence to meet the Academy’s obligations under the law.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87451171875" w:line="229.90779876708984" w:lineRule="auto"/>
        <w:ind w:left="13.40240478515625" w:right="25.4089355468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will be brought to the attention of all members of staff at induction; a copy is  available to view online, and on request.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318359375" w:line="229.90779876708984" w:lineRule="auto"/>
        <w:ind w:left="12.442398071289062" w:right="22.288818359375" w:hanging="4.3199920654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statement and the accompanying organisation and arrangements will be reviewed  annually, all changes will be brought to the attention of all staff, and where appropriate, the  students.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829944610596" w:lineRule="auto"/>
        <w:ind w:left="18.682403564453125" w:right="23.729248046875" w:firstLine="6.720046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at all levels of the Plymouth CAST Multi Academy Trust must comply with this  policy. Serious breaches of this policy may be dealt with under a disciplinary policy.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4114990234375" w:line="240" w:lineRule="auto"/>
        <w:ind w:left="16.5224456787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by: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920166015625" w:line="240" w:lineRule="auto"/>
        <w:ind w:left="0" w:right="3477.128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Zoe Batten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32258</wp:posOffset>
            </wp:positionV>
            <wp:extent cx="2438400" cy="428625"/>
            <wp:effectExtent b="0" l="0" r="0" t="0"/>
            <wp:wrapSquare wrapText="right" distB="19050" distT="19050" distL="19050" distR="1905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38400" cy="428625"/>
                    </a:xfrm>
                    <a:prstGeom prst="rect"/>
                    <a:ln/>
                  </pic:spPr>
                </pic:pic>
              </a:graphicData>
            </a:graphic>
          </wp:anchor>
        </w:drawing>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40" w:lineRule="auto"/>
        <w:ind w:left="0" w:right="1651.44958496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CEO of Plymouth CAST MAT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6.6491699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08 September 2023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197875976562" w:line="240" w:lineRule="auto"/>
        <w:ind w:left="0" w:right="2900.8892822265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Ruth O’Donovan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24130</wp:posOffset>
            </wp:positionV>
            <wp:extent cx="2952115" cy="981075"/>
            <wp:effectExtent b="0" l="0" r="0" t="0"/>
            <wp:wrapSquare wrapText="right" distB="19050" distT="19050" distL="19050" distR="1905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952115" cy="981075"/>
                    </a:xfrm>
                    <a:prstGeom prst="rect"/>
                    <a:ln/>
                  </pic:spPr>
                </pic:pic>
              </a:graphicData>
            </a:graphic>
          </wp:anchor>
        </w:drawing>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201416015625" w:line="240" w:lineRule="auto"/>
        <w:ind w:left="0" w:right="1126.8096923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 for the Plymouth CAST MAT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0.24902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Date: 08 September 2023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72021484375" w:line="240" w:lineRule="auto"/>
        <w:ind w:left="0" w:right="1310.8905029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review date: August 2024</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52001953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386.1222839355469"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8573875427246" w:lineRule="auto"/>
        <w:ind w:left="747.2671508789062" w:right="-1.766357421875" w:hanging="726.8279266357422"/>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2.1 The Duties of the Employing Body (Plymouth CAST  MAT)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217041015625" w:line="230.40783405303955" w:lineRule="auto"/>
        <w:ind w:left="716.6023254394531" w:right="132.6904296875" w:hanging="40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produce and regularly review the Health and Safety Policy for all schools within  the Trust. This policy will reflect the requirements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Health and Safety at Work  etc. Act 1974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outlining arrangements to ensure, so far as is reasonably  practicable, the health, safety and wellbeing of staff, students and others affected by  the organisation.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259765625" w:line="232.15654850006104" w:lineRule="auto"/>
        <w:ind w:left="309.3223571777344" w:right="676.2902832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monitor both compliance with, as well as the effectiveness of, this policy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adequate resources, including training, to meet the academy’s legal  responsibilities as well as compliance with this policy.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455078125" w:line="229.90779876708984" w:lineRule="auto"/>
        <w:ind w:left="721.88232421875" w:right="104.129638671875" w:hanging="41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assist the Employing Body in discharging its legal obligations, the Trust has  appointed the Devon Health and Safety Service as its ‘competent person’ as defined  by the Management of Health and Safety at Work Regulations 1999.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0859375" w:line="229.90792751312256" w:lineRule="auto"/>
        <w:ind w:left="728.602294921875" w:right="38.448486328125" w:hanging="34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Chief Executive Officer of Plymouth CAST is ultimately responsible for the  Trust’s compliance with Health and Safety legislation. If the Chief Executive Officer  has any concerns with levels of risk or available resources, they must immediately  refer the issue to the Chair of Plymouth CAST Board in writing, copied to the Chair of  Audit and Risk sub-committee.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30.90762615203857" w:lineRule="auto"/>
        <w:ind w:left="722.6023864746094" w:right="52.2900390625" w:hanging="41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Chief Executive Officer of Plymouth CAST will ensure that an annual report on  health and safety is presented to the Plymouth CAST board, annually in the month of  October.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27197265625" w:line="230.2408218383789" w:lineRule="auto"/>
        <w:ind w:left="724.0423583984375" w:right="318.690185546875" w:hanging="41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 arrangements adopted will be guided by the Devon Health and Safety  Service’s Health and Safety Arrangements Notes for Academies.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9833984375" w:line="229.90792751312256" w:lineRule="auto"/>
        <w:ind w:left="716.6023254394531" w:right="61.650390625" w:hanging="40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employing body has taken reasonable steps to protect staff, pupils, and others  from serious contagious diseases. Infection Prevention Control (IPC) measures must  be part of the school’s risk assessment process. In an outbreak situation a risk  assessment should be completed and the school’s emergency and contingency  plans to be enacted in the event of an outbreak.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125244140625" w:line="240" w:lineRule="auto"/>
        <w:ind w:left="9.231185913085938"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Trust Health &amp; Safety contacts and lines of communication</w:t>
      </w:r>
    </w:p>
    <w:tbl>
      <w:tblPr>
        <w:tblStyle w:val="Table5"/>
        <w:tblW w:w="9736.79931640625" w:type="dxa"/>
        <w:jc w:val="left"/>
        <w:tblInd w:w="4.762420654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6001586914062"/>
        <w:gridCol w:w="4176.999816894531"/>
        <w:gridCol w:w="3596.1993408203125"/>
        <w:tblGridChange w:id="0">
          <w:tblGrid>
            <w:gridCol w:w="1963.6001586914062"/>
            <w:gridCol w:w="4176.999816894531"/>
            <w:gridCol w:w="3596.1993408203125"/>
          </w:tblGrid>
        </w:tblGridChange>
      </w:tblGrid>
      <w:tr>
        <w:trPr>
          <w:cantSplit w:val="0"/>
          <w:trHeight w:val="575.99975585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PLYMOUTH CAST EMERGENCY CONTACTS</w:t>
            </w:r>
          </w:p>
        </w:tc>
      </w:tr>
      <w:tr>
        <w:trPr>
          <w:cantSplit w:val="0"/>
          <w:trHeight w:val="542.99896240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w:t>
            </w:r>
          </w:p>
        </w:tc>
      </w:tr>
      <w:tr>
        <w:trPr>
          <w:cantSplit w:val="0"/>
          <w:trHeight w:val="1370.4013061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4001770019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Paul Stewart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Trust Estates and Facilities Manager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3.90214920043945" w:lineRule="auto"/>
              <w:ind w:left="122.39990234375" w:right="255.360107421875"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First line contact for major incidents or  accidents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ff"/>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paul.stewart@plymouthcast.org.uk</w:t>
            </w:r>
          </w:p>
        </w:tc>
      </w:tr>
      <w:tr>
        <w:trPr>
          <w:cantSplit w:val="0"/>
          <w:trHeight w:val="835.1998901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4001770019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Rose Colpus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133.44001770019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Fricker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Designated Lead Officer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65625" w:right="0" w:firstLine="0"/>
              <w:jc w:val="left"/>
              <w:rPr>
                <w:rFonts w:ascii="Calibri" w:cs="Calibri" w:eastAsia="Calibri" w:hAnsi="Calibri"/>
                <w:b w:val="0"/>
                <w:i w:val="0"/>
                <w:smallCaps w:val="0"/>
                <w:strike w:val="0"/>
                <w:color w:val="0000ff"/>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Rose.colpus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116.77490234375" w:right="0" w:firstLine="0"/>
              <w:jc w:val="left"/>
              <w:rPr>
                <w:rFonts w:ascii="Calibri" w:cs="Calibri" w:eastAsia="Calibri" w:hAnsi="Calibri"/>
                <w:b w:val="0"/>
                <w:i w:val="0"/>
                <w:smallCaps w:val="0"/>
                <w:strike w:val="0"/>
                <w:color w:val="0000ff"/>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fricker@plymouthcast.org.uk</w:t>
            </w:r>
          </w:p>
        </w:tc>
      </w:tr>
      <w:tr>
        <w:trPr>
          <w:cantSplit w:val="0"/>
          <w:trHeight w:val="578.320159912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Zoe Batten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89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Chief Executive Officer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362060546875" w:right="0" w:firstLine="0"/>
              <w:jc w:val="left"/>
              <w:rPr>
                <w:rFonts w:ascii="Calibri" w:cs="Calibri" w:eastAsia="Calibri" w:hAnsi="Calibri"/>
                <w:b w:val="0"/>
                <w:i w:val="0"/>
                <w:smallCaps w:val="0"/>
                <w:strike w:val="0"/>
                <w:color w:val="0000ff"/>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admin@plymouthcast.org.uk</w:t>
            </w:r>
          </w:p>
        </w:tc>
      </w:tr>
    </w:tb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tbl>
      <w:tblPr>
        <w:tblStyle w:val="Table6"/>
        <w:tblW w:w="9736.79931640625" w:type="dxa"/>
        <w:jc w:val="left"/>
        <w:tblInd w:w="4.762420654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6001586914062"/>
        <w:gridCol w:w="4176.999816894531"/>
        <w:gridCol w:w="3596.1993408203125"/>
        <w:tblGridChange w:id="0">
          <w:tblGrid>
            <w:gridCol w:w="1963.6001586914062"/>
            <w:gridCol w:w="4176.999816894531"/>
            <w:gridCol w:w="3596.1993408203125"/>
          </w:tblGrid>
        </w:tblGridChange>
      </w:tblGrid>
      <w:tr>
        <w:trPr>
          <w:cantSplit w:val="0"/>
          <w:trHeight w:val="54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Graham Briscoe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Member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362060546875" w:right="0" w:firstLine="0"/>
              <w:jc w:val="left"/>
              <w:rPr>
                <w:rFonts w:ascii="Calibri" w:cs="Calibri" w:eastAsia="Calibri" w:hAnsi="Calibri"/>
                <w:b w:val="0"/>
                <w:i w:val="0"/>
                <w:smallCaps w:val="0"/>
                <w:strike w:val="0"/>
                <w:color w:val="0000ff"/>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admin@plymouthcast.org.uk</w:t>
            </w:r>
          </w:p>
        </w:tc>
      </w:tr>
    </w:tb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6820" w:w="11900" w:orient="portrait"/>
          <w:pgMar w:bottom="948.0000305175781" w:top="775.2001953125" w:left="1075.2375793457031" w:right="994.190673828125" w:header="0" w:footer="720"/>
          <w:pgNumType w:start="1"/>
        </w:sect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Health &amp; Safety  Issue Identified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12255859375" w:line="229.9077987670898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Significant Health &amp; Safety  issue or emergency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799072265625" w:line="240" w:lineRule="auto"/>
        <w:ind w:left="0" w:right="0" w:firstLine="0"/>
        <w:jc w:val="left"/>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2080078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Headteacher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Devon Health &amp; Safety  Service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4.012451171875" w:line="230.40707588195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 Estates and  Facilities Manager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31372070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 Estates and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 w:line="429.8278427124023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Resolved YES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892822265625" w:line="429.8278427124023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948.0000305175781" w:top="775.2001953125" w:left="1130.6401062011719" w:right="1554.000244140625" w:header="0" w:footer="720"/>
          <w:cols w:equalWidth="0" w:num="3">
            <w:col w:space="0" w:w="3080"/>
            <w:col w:space="0" w:w="3080"/>
            <w:col w:space="0" w:w="30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Resolved NO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6934814453125" w:line="229.32031631469727"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expected that staff will Facilities Manager follow this flow chart and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escalate a Health and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Safety issue or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in a timely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manner to allow for a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69.692535400390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prompt resolution.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Chief Operating Officer Chief Operating Officer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3995361328125" w:line="429.8278427124023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Resolved YES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4927978515625" w:line="429.8278427124023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948.0000305175781" w:top="775.2001953125" w:left="1174.3199920654297" w:right="1554.000244140625" w:header="0" w:footer="720"/>
          <w:cols w:equalWidth="0" w:num="2">
            <w:col w:space="0" w:w="4600"/>
            <w:col w:space="0" w:w="460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Resolved NO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4920654296875" w:line="240" w:lineRule="auto"/>
        <w:ind w:left="284.6023559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Board of Directors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Resolved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Chief Executive Officer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200927734375" w:line="240" w:lineRule="auto"/>
        <w:ind w:left="0" w:right="1109.40979003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3197021484375" w:line="231.4863681793213" w:lineRule="auto"/>
        <w:ind w:left="322.3014831542969" w:right="291.68945312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Flow chart for the management and resolution of Health and  Safety issues within Plymouth CAST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6.8167114257812"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2561340332031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2.2 The Duties of the Trust Estates &amp; Facilities Manager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779876708984" w:lineRule="auto"/>
        <w:ind w:left="14.362411499023438" w:right="560.849609375" w:hanging="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Trust Estates and Facilities Manager has the functional oversight for the effective  governance and management of health and safety and estates management across all  Plymouth CAST sites.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26.6024017333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particular, the manger will: -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31884765625" w:line="230.15795230865479" w:lineRule="auto"/>
        <w:ind w:left="735.8023071289062" w:right="15.72998046875" w:hanging="349.68002319335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Plymouth CAST Board of Directors, the Chief Executive Officer, and the  Chief Operating Officer (COO) with Health, Safety, and Estate matters across the  multi-academy trust.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6162109375" w:line="230.9078550338745" w:lineRule="auto"/>
        <w:ind w:left="728.602294921875" w:right="23.01025390625" w:hanging="342.4800109863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the Trust’s first point of contact for significant incidents and accidents. Undertake  technical investigations and accident investigations as required for reporting onto the  Senior Executive Leadership.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2109375" w:line="229.90829944610596" w:lineRule="auto"/>
        <w:ind w:left="386.1222839355469" w:right="21.569824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commission, lead, chair, or support investigations (including technical investigations)  as required. Recommend or appoint competent members to the Investigation Team.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1865234375" w:line="230.90762615203857" w:lineRule="auto"/>
        <w:ind w:left="728.602294921875" w:right="22.049560546875" w:hanging="342.4800109863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and monitor the Devon County Council Health &amp; Safety Service contracted  to fulfil the role of Competent Person to ensure the key business objectives are  effectively delivered across the Trust.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2109375" w:line="229.90779876708984" w:lineRule="auto"/>
        <w:ind w:left="739.1622924804688" w:right="23.9697265625" w:hanging="353.040008544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the Competent Person to evaluate the effects of any notified new or  proposed health and safety legislation upon the Trust activities and advise accordingly.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2255859375" w:line="229.9079704284668" w:lineRule="auto"/>
        <w:ind w:left="728.602294921875" w:right="22.05078125" w:hanging="342.4800109863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 Plymouth CAST, (and act as the focal point), for all H&amp;S and Estates  matters. Provide advice and guidance to promote a positive H&amp;S culture in the  workplace in line with current policies and procedures, in addition to providing  guidance on wider estates, procurement and insurance matters.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30859375" w:line="230.57434558868408" w:lineRule="auto"/>
        <w:ind w:left="732.92236328125" w:right="22.2900390625" w:hanging="346.800079345703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individual or joint H&amp;S inspections and audits across the Trust with the  Competent Person, and any other Plymouth CAST contractors as required. Review  H&amp;S audits for all sites, and work with schools and approved contractors to ensure  shortcomings are rectified in a timely manner.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45361328125" w:line="229.90779876708984" w:lineRule="auto"/>
        <w:ind w:left="739.1622924804688" w:right="21.051025390625" w:hanging="353.040008544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on an ad-hoc basis the safety performance of schools within the Trust and  bring to the attention of the COO any shortfalls identified.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247558593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contribute to new policies and policy reviews.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9202880859375" w:line="231.90690994262695" w:lineRule="auto"/>
        <w:ind w:left="743.7223815917969" w:right="23.006591796875" w:hanging="35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 Plymouth CAST at relevant safety meetings and chair the Plymouth CAST  Health and Safety Committee.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326904296875" w:line="229.90779876708984" w:lineRule="auto"/>
        <w:ind w:left="737.0022583007812" w:right="23.73046875" w:hanging="350.879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produce and present reports or joint H&amp;S reports for the Plymouth CAST Board, the  Senior Leadership Management Team or Head Teachers as required.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21704101562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produce health and safety alerts or briefings for the Trust as required.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2021484375" w:line="229.90804195404053" w:lineRule="auto"/>
        <w:ind w:left="743.7223815917969" w:right="20.12939453125" w:hanging="35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the initial safety induction briefing for all new or transferred Head Teachers,  Deputy Head Teachers, and Schools’ Business Managers.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8.8119506835938"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9296875" w:line="230.07455348968506" w:lineRule="auto"/>
        <w:ind w:left="733.6422729492188" w:right="22.530517578125" w:hanging="347.5199890136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with the selection of appropriate H&amp;S courses to meet the agreed training  objectives. Identify individual training needs to meet business objectives, succession  planning and as part of the appraisal process.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4462890625" w:line="231.90793991088867" w:lineRule="auto"/>
        <w:ind w:left="740.84228515625" w:right="21.5698242187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 and chair any appropriate H&amp;S and Estates forums or committees as deemed  necessary.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2353515625" w:line="229.90779876708984" w:lineRule="auto"/>
        <w:ind w:left="734.8423767089844" w:right="19.609375" w:hanging="348.720092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with the selection and appointment of competent CDM Duty Holders,  contractors, sub-contractors, and staff across Plymouth CAST in compliance with  current legislation.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18652343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Plymouth CAST contractor risk assessments as required.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18994140625" w:line="229.90779876708984" w:lineRule="auto"/>
        <w:ind w:left="741.0823059082031" w:right="21.80908203125" w:hanging="35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the role of project representative for any specified contract placed under the  post holder’s authority.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12451171875" w:line="229.90779876708984" w:lineRule="auto"/>
        <w:ind w:left="734.8423767089844" w:right="22.528076171875" w:hanging="348.720092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randomly monitor contractor’s performance on site, and stop any projects where  performance falls short of legislative or contractual requirements, or where  continuance would jeopardise safety. Conduct either in own right or joint H&amp;S  inspections and audits of contractors as required.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30859375" w:line="230.3080415725708" w:lineRule="auto"/>
        <w:ind w:left="728.602294921875" w:right="20.09033203125" w:hanging="342.4800109863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 the Directors or Senior Management of any companies where H&amp;S performance  is below the legislative or contractual requirements. Discuss and agree a way forward  to allow work to continue, or where agreement cannot be reached to prevent  recommencement until discussions take place with the COO to agree a way forward.  This could involve the removal of the contractor or the termination of a contract and  the removal of the company from the vendor base.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21166992187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6942138671875"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2.3 The Duties of the Head Teacher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31884765625" w:line="229.90814208984375" w:lineRule="auto"/>
        <w:ind w:left="12.442398071289062" w:right="141.7712402343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has day-to-day responsibility for health and safety management of their  school and will take all reasonably practicable steps to ensure the health and safety of  students, staff and others using the school premises or participating in school sponsored  activities.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3525390625" w:line="240" w:lineRule="auto"/>
        <w:ind w:left="26.6024017333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particular, the Head Teacher will: -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1998291015625" w:line="229.90804195404053" w:lineRule="auto"/>
        <w:ind w:left="728.602294921875" w:right="119.010009765625" w:hanging="419.279937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produce and regularly review the procedures for their school to follow to comply with  the Plymouth CAST Health and Safety Policy.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29.90804195404053" w:lineRule="auto"/>
        <w:ind w:left="309.3223571777344" w:right="381.8493652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all mandatory H&amp;S training where non-attendance shall require approval in  advance from the CEO in writing, unless there is a significant school H&amp;S issue  requiring intervention or assistance from the Trust Estates and Facilities Manager.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30.90762615203857" w:lineRule="auto"/>
        <w:ind w:left="739.1622924804688" w:right="278.328857421875" w:hanging="429.83993530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one-day Senior Managers’ Premises Overview (Schools) course offered  by Devon County Council within 6 months of joining the Trust or appointment into  role and regular updating will take place on an annual basis.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241455078125" w:line="230.87425231933594" w:lineRule="auto"/>
        <w:ind w:left="309.3223571777344" w:right="1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the IOSH Managing Safely Course within 12 months of joining the Trust or  appointment into role with regular refresher training will take place every 3 years.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staff under their control attend or undertake mandatory H&amp;S training where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7257080078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94287109375" w:line="230.2403211593628" w:lineRule="auto"/>
        <w:ind w:left="745.8822631835938" w:right="890.4504394531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non-attendance shall require approval in advance from the Trust Estates and  Facilities Manager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9833984375" w:line="229.90814208984375" w:lineRule="auto"/>
        <w:ind w:left="741.3223266601562" w:right="267.569580078125" w:hanging="43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suitable and sufficient risk assessments of work activities are  undertaken, that a written record of the significant findings of these assessments is  kept and that these assessments are subject to regular review and staff are  informed.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31.90743923187256" w:lineRule="auto"/>
        <w:ind w:left="309.3223571777344" w:right="556.130371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ensure that safe systems of work are in place and followed.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co-operate with the Employing Body to ensure that this policy and its associated  arrangements are implemented and complied with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30.57451725006104" w:lineRule="auto"/>
        <w:ind w:left="741.5623474121094" w:right="345.809326171875" w:hanging="43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the Health and Safety Policy and other appropriate information to all  relevant people including contractors. Employees are required to sign a local  register held by the Health and Safety Coordinator to confirm they have read and  understood the Health and Safety Policy.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5947265625" w:line="229.90779876708984" w:lineRule="auto"/>
        <w:ind w:left="734.8423767089844" w:right="171.33056640625" w:hanging="42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to the Employing Body on health and safety performance and to monitor both  compliance with, as well as the effectiveness of, this policy.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29.90779876708984" w:lineRule="auto"/>
        <w:ind w:left="732.92236328125" w:right="931.890869140625" w:hanging="42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premises, plant, and equipment are maintained in a safe and  serviceable condition.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31.90793991088867" w:lineRule="auto"/>
        <w:ind w:left="734.8423767089844" w:right="690.2105712890625" w:hanging="42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to the Employing Body any significant risks or policy requirements which  cannot be met within their school budget.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31.24089241027832" w:lineRule="auto"/>
        <w:ind w:left="309.3223571777344" w:right="333.5705566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training needs of staff and ensure they are competent to carry out their  roles and are provided with adequate information, instruction, and training.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consultation arrangements are in place for staff and their trade union  representatives where unions are represented in the school.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8857421875" w:line="229.90779876708984" w:lineRule="auto"/>
        <w:ind w:left="741.3223266601562" w:right="822.2100830078125" w:hanging="43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purchasing and contracting procedures to ensure health and safety is  included in specifications and contract conditions.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30.24130821228027" w:lineRule="auto"/>
        <w:ind w:left="733.8822937011719" w:right="1210.2899169921875" w:hanging="424.5599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receive reports from enforcement officers and advisory bodies and, where  appropriate, take relevant actions to address issues raised.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92236328125" w:line="231.90690994262695" w:lineRule="auto"/>
        <w:ind w:left="309.3223571777344" w:right="110.2893066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a positive health and safety culture by leading by example.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operational reporting of incidents (including a near miss event) is carried  out in accordance with Trust policy as set out in section 4.2.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30.7077407836914" w:lineRule="auto"/>
        <w:ind w:left="309.3223571777344" w:right="23.489990234375" w:hanging="7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overall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responsibility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health and safety cannot be delegated the Head  Teacher may choose to delegate certain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tasks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Health and Safety Coordinator.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publish on their website the name and contact details of the Head Teacher,  Administrator, Premises/Site officer and designated Health and Safety Governor  (Ensuring that the contact details for the Health and Safety Governor will be a school  contact).</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2.2119140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693603515625"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2.4 The Duties of the Schools’ Business Manager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779876708984" w:lineRule="auto"/>
        <w:ind w:left="18.682403564453125" w:right="16.329345703125" w:hanging="8.3999633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Schools’ Business Manager is responsible for providing a comprehensive school  business management service to the hub schools including Finance, Human Resources,  Premises, Contracts and Administrative oversight. They have no direct line management but  have the functional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oversight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work of the school administration and premises staff.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318359375" w:line="240" w:lineRule="auto"/>
        <w:ind w:left="8.12240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Manager will: -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1884765625" w:line="230.40809154510498" w:lineRule="auto"/>
        <w:ind w:left="745.8822631835938" w:right="23.73046875" w:hanging="359.75997924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any building, facilities, or Health &amp; Safety concerns to the Trust Estates and  Facilities Manager.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1376953125" w:line="230.9073543548584" w:lineRule="auto"/>
        <w:ind w:left="733.6422729492188" w:right="22.049560546875" w:hanging="347.5199890136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the Head Teacher, Caretaker and Trust Estates and Facilities Manager  regarding the maintenance of the school site and buildings, and the efficient operation  of all facilities on the property.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330078125" w:line="229.90804195404053" w:lineRule="auto"/>
        <w:ind w:left="741.3223266601562" w:right="14.52880859375" w:hanging="355.20004272460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prioritise and agree with the Head Teacher, and the Trust Estates and Facilities  Manager where appropriate, all issues relating to non-minor building  improvements/repairs.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31.90690994262695" w:lineRule="auto"/>
        <w:ind w:left="740.84228515625" w:right="23.4887695312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contractors, working within agreed regulations and overseeing all building  maintenance and repair projects to their satisfactory conclusion.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829944610596" w:lineRule="auto"/>
        <w:ind w:left="732.92236328125" w:right="23.250732421875" w:hanging="346.800079345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 list of local preferred suppliers, and ensure schools refer to this preferred  supplier list when addressing minor repairs and maintenance.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29.99116897583008" w:lineRule="auto"/>
        <w:ind w:left="729.5623779296875" w:right="18.01025390625" w:hanging="343.44009399414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familiarise themselves with the main health and safety issues specific to each hub  school and how they relate to students, staff, visitors, and contractors. Consult with  the school’s designated Health &amp; Safety Coordinator, ensuring all agreed compliance  checks are completed and correctly recorded and that the CAST Health and Safety  Policy is adhered to.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94677734375" w:line="231.90690994262695" w:lineRule="auto"/>
        <w:ind w:left="740.84228515625" w:right="23.49243164062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Caretaker and Head Teacher are fully aware of matters relating to  health and safety, in line with the Health and Safety Policy.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779876708984" w:lineRule="auto"/>
        <w:ind w:left="733.8822937011719" w:right="23.009033203125" w:hanging="34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documentation for health and safety and school maintenance programmes  are effectively retained.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29.90804195404053" w:lineRule="auto"/>
        <w:ind w:left="733.8822937011719" w:right="24.449462890625" w:hanging="347.76000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each hub school is compliant with core buildings and maintenance legislation  and CAST agreed policies and procedures, by ensuring that the school Premises  Compliance Checklist is kept up to date.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support staff undertake relevant health &amp; safety training.</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7.3199462890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2.5 The Duties of the Health and Safety Coordinator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79990386963" w:lineRule="auto"/>
        <w:ind w:left="8.122406005859375" w:right="14.05029296875" w:hanging="0.96000671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schools must appoint a named Health and Safety Coordinator with sufficient knowledge,  skills, and experience to undertake the role. In some cases, this role may be undertaken by  the School Administrator. Where schools are grouped together in pairs or more as a ‘cluster’  under an Executive Principal/Head Teacher, that person may choose to appoint a single  Health and Safety Coordinator for more than one school. However, each school must still  have a named point of contact on behalf of the school to liaise with the coordinator.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779876708984" w:lineRule="auto"/>
        <w:ind w:left="13.162384033203125" w:right="317.4877929687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and Safety Coordinator has the delegated task of assisting the Head Teacher  discharge their duties in relation to day-to-day health and safety management.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12548828125" w:line="240" w:lineRule="auto"/>
        <w:ind w:left="8.12240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do this the Health and Safety Coordinator will: -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091796875" w:line="231.90743923187256" w:lineRule="auto"/>
        <w:ind w:left="167.72239685058594" w:right="451.8896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and manage the risk assessment process for their school.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and manage the identification and implementation of any necessary safe  systems of work.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04195404053" w:lineRule="auto"/>
        <w:ind w:left="443.0024719238281" w:right="544.28955078125" w:hanging="275.2800750732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general workplace monitoring inspections and performance monitoring  processes and report findings to the Head Teacher who in turn reports to Plymouth  CAST as the employer.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30.90762615203857" w:lineRule="auto"/>
        <w:ind w:left="435.8024597167969" w:right="129.8095703125" w:hanging="268.0800628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records of external inspections and maintenance to plant or facilities and  ensure that remedial actions identified are either addressed without delay or brought to  the attention of the Head Teacher who reports to Plymouth CAST as the employer.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25" w:line="230.40771961212158" w:lineRule="auto"/>
        <w:ind w:left="167.72239685058594" w:right="235.88867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with the identification of health and safety training needs and training delivery  across the school to ensure that staff and students are adequately instructed.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collate accident and incident information and, when necessary, carry out accident and  incident investigations if qualified to do so, or they will seek assistance where  necessary.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32080078125" w:line="230.9074831008911" w:lineRule="auto"/>
        <w:ind w:left="167.72239685058594" w:right="357.3278808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 periodic health and safety audits and liaise with the Head Teacher and  Employing Body in relation to findings and any associated remedial actions.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 at least termly health and safety walks or inspections in conjunction with the  Local Governing Board (LGB) Health and Safety Governor and report any necessary  remedial actions to the Head Teacher.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27197265625" w:line="229.90779876708984" w:lineRule="auto"/>
        <w:ind w:left="440.1225280761719" w:right="93.328857421875" w:hanging="272.400131225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collect other inspection results from heads of departments, team leaders or supervisory  staff and report any issues to the Head Teacher.</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5.812377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2.6 The Duties of the Health and Safety Governor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779876708984" w:lineRule="auto"/>
        <w:ind w:left="12.442398071289062" w:right="24.9304199218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schools must appoint a named Health and Safety Governor with sufficient knowledge,  skills, and experience to undertake the role.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779876708984" w:lineRule="auto"/>
        <w:ind w:left="13.162384033203125" w:right="571.64916992187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and Safety Governor has the delegated task of assisting the Head Teacher  discharge their duties in relation to day-to-day health and safety management.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318359375" w:line="229.90779876708984" w:lineRule="auto"/>
        <w:ind w:left="14.122390747070312" w:right="91.40869140625" w:hanging="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than the duty of care placed upon everyone including visitors, pupils etc. the H&amp;S  Governor does not hold legal responsibility for health and safety for the school. This always  remains with the Head Teacher who holds responsibility for H&amp;S at the school.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12548828125" w:line="240" w:lineRule="auto"/>
        <w:ind w:left="8.12240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do this the Health and Safety Governor will: -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091796875" w:line="229.90779876708984" w:lineRule="auto"/>
        <w:ind w:left="448.0424499511719" w:right="210.208740234375" w:hanging="280.320053100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a Health and Safety visit to the school to meet with the Head Teacher, (or a  member of staff delegated by the Head Teacher), at least yearly.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0859375" w:line="230.57454586029053" w:lineRule="auto"/>
        <w:ind w:left="435.8024597167969" w:right="91.4111328125" w:hanging="268.0800628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walk the site visiting staff and pupil areas, and shall discuss, record or have made safe,  (if unable to resolve or cordon off the area of concern), any hazards found with the  potential to cause harm or injury to staff or pupils. These hazards shall be brought to  the attention of the Head Teacher as soon as possible.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5361328125" w:line="229.90829944610596" w:lineRule="auto"/>
        <w:ind w:left="446.3624572753906" w:right="320.130615234375" w:hanging="278.64006042480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the list of observations or actions noted from their previous visit and will review  progress made against resolving them.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31.07388019561768" w:lineRule="auto"/>
        <w:ind w:left="441.08245849609375" w:right="200.609130859375" w:hanging="273.36006164550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Premises Compliance Checklist to ensure that school buildings and facilities  are being maintained and that all statutory compliance testing, checks and inspections  have been carried out and that all non-conformities have been addressed.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67041015625" w:line="229.90804195404053" w:lineRule="auto"/>
        <w:ind w:left="435.8024597167969" w:right="132.928466796875" w:hanging="268.0800628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Fire Alarm Logbook ensuring it is up to date and that alarms have been  tested and are functioning. Check that the school has conducted at least one fire alarm  evacuation per term.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29.90804195404053" w:lineRule="auto"/>
        <w:ind w:left="441.08245849609375" w:right="279.8095703125" w:hanging="273.36006164550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examine the school accident and incident logbook and, where appropriate, check that  any outstanding actions have been addressed and that any areas of concern have  been made safe.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30.90762615203857" w:lineRule="auto"/>
        <w:ind w:left="448.5224914550781" w:right="410.12939453125" w:hanging="280.8000946044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appropriately record any observations made, including outstanding actions or issues  raised since their last visit, as well as any new appropriate observations, actions or  issues noted.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2109375" w:line="230.07465362548828" w:lineRule="auto"/>
        <w:ind w:left="434.36248779296875" w:right="372.20703125" w:hanging="266.6400909423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actions taken to date, including the involvement of the Trust Estates and  Facilities Manager, where a serious incident or accident has occurred since their last  visit. They shall request the Head Teacher presents this information at the next  Governors Meeting.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554443359375" w:line="229.90792751312256" w:lineRule="auto"/>
        <w:ind w:left="440.8424377441406" w:right="343.648681640625" w:hanging="273.1200408935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 a report with their findings, observations, or concerns at the next Governors  meeting after their visit, at which point the Head Teacher and Governors shall decide  on the most appropriate way to resolve any issues.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122497558594"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8573875427246" w:lineRule="auto"/>
        <w:ind w:left="737.6910400390625" w:right="-4.000244140625" w:hanging="717.2518157958984"/>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2.7 The Duties of Heads of Departments, Team Leaders, and  Supervisory Staff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817138671875" w:line="229.90779876708984" w:lineRule="auto"/>
        <w:ind w:left="23.242416381835938" w:right="241.16943359375" w:hanging="15.12001037597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heads of departments/team leaders/supervisory staff have specific delegated tasks in  relation to health and safety management within their departments/subject areas.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8.12240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that: -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03125" w:line="231.15750789642334" w:lineRule="auto"/>
        <w:ind w:left="726.4422607421875" w:right="110.330810546875" w:hanging="342.719879150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apply the arrangements described in this Health and Safety Policy to their own  department or area of work, including the arrangements described in any associated  guidance notes.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1865234375" w:line="229.90779876708984" w:lineRule="auto"/>
        <w:ind w:left="726.6822814941406" w:right="299.969482421875" w:hanging="342.9598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they line manage or supervise are aware of and follow any externally adopted  health and safety guidance, and that they have undertaken a departmental health  and safety induction.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0859375" w:line="229.90779876708984" w:lineRule="auto"/>
        <w:ind w:left="726.6822814941406" w:right="282.6904296875" w:hanging="342.9598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are undertaken for the work areas for which they are responsible  and that identified control measures are implemented.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31.90690994262695" w:lineRule="auto"/>
        <w:ind w:left="721.4022827148438" w:right="432.689208984375" w:hanging="337.67990112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safe working procedures are brought to the attention of all staff under  their control and are enforced effectively.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29.90804195404053" w:lineRule="auto"/>
        <w:ind w:left="734.122314453125" w:right="311.97021484375" w:hanging="350.399932861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take appropriate action on health, safety and welfare issues referred to them,  informing their Line Manager of any problems they are unable to resolve within the  resources available to them.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30.68552494049072" w:lineRule="auto"/>
        <w:ind w:left="719.9623107910156" w:right="45.330810546875" w:hanging="336.23992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carry out regular inspections (with frequency of inspection determined by Policy,  Approved Code of Practice, or risk assessment) of their areas of responsibility and  report and record these inspections to the Head Teacher and the Employing Body  via the Health and Safety Coordinator.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427734375" w:line="229.90804195404053" w:lineRule="auto"/>
        <w:ind w:left="725.7223510742188" w:right="87.0898437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information, instruction, training, and supervision is provided to enable staff  and students to avoid hazards and contribute positively to their own health and  safety.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29.90829944610596" w:lineRule="auto"/>
        <w:ind w:left="731.9622802734375" w:right="246.448974609375" w:hanging="348.23989868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accidents (including near misses) occurring within their area of responsibility are  promptly reported and investigated.</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1.0113525390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2.8 The Duties of all Members of Staff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92333984375" w:line="229.90814208984375" w:lineRule="auto"/>
        <w:ind w:left="8.122406005859375" w:right="82.769775390625" w:firstLine="15.60005187988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Health and Safety at Work etc. Act 1974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employees have general health and  safety responsibilities. All employees are obliged to take care of their own health and safety  whilst at work along with that of others who may be affected by their actions. This also  applies to volunteers who are under the control of the school.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16.5224456787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all employees have a responsibility to: -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091796875" w:line="231.90793991088867" w:lineRule="auto"/>
        <w:ind w:left="734.3623352050781" w:right="1163.3306884765625" w:hanging="35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reasonable care for the health and safety of themselves and others in  undertaking their work.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0498046875" w:line="231.90793991088867" w:lineRule="auto"/>
        <w:ind w:left="383.7223815917969" w:right="2138.36975097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comply with the Plymouth CAST Health and Safety Policy.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all accidents and incidents to line management.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103515625" w:line="230.9073543548584" w:lineRule="auto"/>
        <w:ind w:left="383.7223815917969" w:right="510.928955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cooperate with school management on all matters relating to health and safety.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intentionally interfere with or misuse any equipment or fittings provided in the  interests of health, safety, and welfare.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330078125" w:line="231.90690994262695" w:lineRule="auto"/>
        <w:ind w:left="725.7223510742188" w:right="711.32934570312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all defects in the condition of premises or equipment and any health and  safety concerns immediately to their line manager.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29.90829944610596" w:lineRule="auto"/>
        <w:ind w:left="726.6822814941406" w:right="417.81005859375" w:hanging="342.9598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they only use equipment or machinery that they are competent to use  after receiving suitable and sufficient training.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2548828125" w:line="231.90690994262695" w:lineRule="auto"/>
        <w:ind w:left="731.9622802734375" w:right="619.168701171875" w:hanging="348.23989868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use of all necessary control measures and personal protective equipment  provided for safety or health reasons.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61352539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2.9 The Duties of all students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941650390625" w:line="240" w:lineRule="auto"/>
        <w:ind w:left="16.5224456787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in accordance with their age and aptitude, are expected to: -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03125" w:line="231.9070816040039" w:lineRule="auto"/>
        <w:ind w:left="383.7223815917969" w:right="323.4899902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exercise personal responsibility for the health and safety of themselves and others.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standards of behaviour and dress consistent with safety and/or hygiene.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all the health and safety rules of the school and the instructions of staff  given in an emergency.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334228515625" w:line="229.90804195404053" w:lineRule="auto"/>
        <w:ind w:left="726.6822814941406" w:right="232.049560546875" w:hanging="346.509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wilfully misuse, neglect or interfere with facilities or equipment provided for their  and others’ health and safety.</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811767578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7.8256225585938" w:right="0" w:firstLine="0"/>
        <w:jc w:val="left"/>
        <w:rPr>
          <w:rFonts w:ascii="Courier New" w:cs="Courier New" w:eastAsia="Courier New" w:hAnsi="Courier New"/>
          <w:b w:val="0"/>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1.920000076293945"/>
          <w:szCs w:val="31.920000076293945"/>
          <w:u w:val="none"/>
          <w:shd w:fill="auto" w:val="clear"/>
          <w:vertAlign w:val="baseline"/>
          <w:rtl w:val="0"/>
        </w:rPr>
        <w:t xml:space="preserve">o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243164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2 - ORGANISATION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2.10 The Duties of all Contractors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92333984375" w:line="229.90779876708984" w:lineRule="auto"/>
        <w:ind w:left="8.122406005859375" w:right="466.76879882812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contractors who work on the school premises are required to identify and control any  risks arising from their activities and inform the Head Teacher, via the site manager or  school administrator, of any risk that may affect the staff, students, and visitors.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318359375" w:line="229.90779876708984" w:lineRule="auto"/>
        <w:ind w:left="13.40240478515625" w:right="451.88964843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contractors must be aware of this Policy, and the associated emergency procedures,  and always comply with these requirements.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30.15795230865479" w:lineRule="auto"/>
        <w:ind w:left="8.122406005859375" w:right="159.329833984375" w:firstLine="18.47999572753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instances where the contractor creates hazardous conditions and refuses to eliminate  them or take measures to make them safe, the Head Teacher will take such actions as are  necessary to prevent staff, students and visitors being put at risk from injury.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762939453125" w:line="229.90779876708984" w:lineRule="auto"/>
        <w:ind w:left="13.40240478515625" w:right="106.048583984375" w:hanging="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contractors will need to comply with the Trust’s Child Protection policies and procedures  and the school will need to ensure that this information is advised and made available to all  contractors.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804195404053" w:lineRule="auto"/>
        <w:ind w:left="8.122406005859375" w:right="623.97094726562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has issued a Code of Conduct for contractors which must be followed  when on the school premises. A copy of which be found in the Plymouth CAST  Safeguarding Policy.</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5.01220703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3 – SYSTEM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3.1 System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892333984375" w:line="229.90779876708984" w:lineRule="auto"/>
        <w:ind w:left="8.122406005859375" w:right="196.611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systematic approach to managing health and safety is applied within Plymouth CAST as  follows: -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13720703125" w:line="229.90779876708984" w:lineRule="auto"/>
        <w:ind w:left="740.84228515625" w:right="1001.4898681640625" w:hanging="431.519927978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publishes a Health and Safety Policy (this document) and it  mandates the arrangements to be followed by all schools.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064453125" w:line="230.9078550338745" w:lineRule="auto"/>
        <w:ind w:left="728.602294921875" w:right="304.530029296875" w:hanging="419.27993774414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 Teachers are required to review their procedures and identify the individuals  with roles and responsibilities within their school to enable them to comply with the  Plymouth CAST Health and Safety Policy.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26953125" w:line="229.90779876708984" w:lineRule="auto"/>
        <w:ind w:left="733.6422729492188" w:right="13.5693359375" w:hanging="347.519989013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will retain all health and safety documents in line with the Trust Retention  of Record Policy.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29.908185005188" w:lineRule="auto"/>
        <w:ind w:left="728.602294921875" w:right="19.649658203125" w:hanging="342.4800109863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 school need to produce a risk assessment from scratch; full guidance and  templates will be provided for most situations by the Devon County Council Health and  Safety Service via the OSHENS system. In addition, a blank template (RAA01) is also  available and can offer guidance on key points which should be considered within a  risk assessment.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2548828125" w:line="230.90762615203857" w:lineRule="auto"/>
        <w:ind w:left="728.602294921875" w:right="22.288818359375" w:hanging="342.4800109863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will centrally generate a small number of policies such as ‘accident  reporting’ or ‘driving on company business’ for which consistency is required across  the Trust.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2109375" w:line="230.07482528686523" w:lineRule="auto"/>
        <w:ind w:left="737.2422790527344" w:right="20.850830078125" w:hanging="351.119995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school can request expert support and intervention, if necessary, from the Devon  County Council Health and Safety Service, who are contracted to act as the Trust’s  ‘competent person’.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462890625" w:line="230.90762615203857" w:lineRule="auto"/>
        <w:ind w:left="733.6422729492188" w:right="19.65087890625" w:hanging="347.5199890136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Plymouth CAST Board will review school reporting under the OSHENS system at  every Health and Safety Committee meeting and will review and approve this policy  on an annual basis.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27197265625" w:line="229.90779876708984" w:lineRule="auto"/>
        <w:ind w:left="741.3223266601562" w:right="23.72802734375" w:hanging="355.20004272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Overall responsibility for Health and Safety management and policy across the Trust  lies with the Chief Executive Officer. This cannot be delegated.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29.90779876708984" w:lineRule="auto"/>
        <w:ind w:left="733.8822937011719" w:right="22.530517578125" w:hanging="347.760009765625"/>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Responsibility for site safety at individual schools lies with individual Head Teachers  as ‘persons controlling premises’.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This cannot be delegated.</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1.012268066406"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0126953125"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f4f75"/>
          <w:sz w:val="31.920000076293945"/>
          <w:szCs w:val="31.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 OSHENS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935546875" w:line="229.9079704284668" w:lineRule="auto"/>
        <w:ind w:left="8.122406005859375" w:right="80.36865234375"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arrangements adopted by the Plymouth CAST Trust are guided by the Devon  Health and Safety Service’s Health and Safety Arrangements for Academies. These can be  accessed via the OSHENS (Occupational Safety, Health &amp; Environmental Systems)  Document Library. This system applies to all schools within Plymouth CAST including  those that originally belonged to different Local Authorities and Counties. Any Plymouth CAST school without access or valid Log-in details to the OSHENS system  should immediately inform Plymouth CAST at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admin@plymouthcast.org.uk</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30.0328826904297" w:lineRule="auto"/>
        <w:ind w:left="8.122406005859375" w:right="237.329101562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schools must access the OSHENS system Document Library and ensure  that they have developed their own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arrangements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model risk assessments and  arrangements notes listed below. These assessments will be amended and adopted to  identify suitable and sufficient risk control measures to meet the minimum expectations  identified in this policy as well as legislative requirements.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8720703125" w:line="229.90801334381104" w:lineRule="auto"/>
        <w:ind w:left="13.40240478515625" w:right="398.1689453125" w:firstLine="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and information on the subjects below is available within the OSHENS system  Document Library. Please refer to page 35 of this policy for a list of useful risk  assessments.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728.60229492187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Accident and Incident Reporting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8023376464844"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Whole School Risk Assessment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6023254394531"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Asbestos Monitoring and Control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1622619628906"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Curriculum Activities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6823120117188"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Display Screen Equipment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5.8822631835938"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Fire Safety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5.8822631835938"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First Aid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6023254394531"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Administering of Medicines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4823608398438"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Legionella Control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7622985839844"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Manual Handling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5.8822631835938"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Personal Safety and Security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362304687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Radioactive Sources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362304687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Radon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3623352050781"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Risk Assessment (RA) Procedures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8423461914062"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Stress/Employee Wellbeing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0.762329101562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Tree Safety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8023071289062"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 Experience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8023071289062"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Working at Height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4823913574219"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Lone Working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90804195404053" w:lineRule="auto"/>
        <w:ind w:left="380.36224365234375" w:right="110.60791015625" w:firstLine="24.48013305664062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note this list is not exhaustive and other areas may apply for example, if school  staff operate their own kitchen or the site has a swimming pool. Similarly, some areas  may not apply and can simply be deleted. The OSHENS system contains templates for  every relevant policy or risk assessment. If in doubt, please email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80.84228515625" w:right="0" w:firstLine="0"/>
        <w:jc w:val="left"/>
        <w:rPr>
          <w:rFonts w:ascii="Arial" w:cs="Arial" w:eastAsia="Arial" w:hAnsi="Arial"/>
          <w:b w:val="0"/>
          <w:i w:val="1"/>
          <w:smallCaps w:val="0"/>
          <w:strike w:val="0"/>
          <w:color w:val="0000ff"/>
          <w:sz w:val="24"/>
          <w:szCs w:val="24"/>
          <w:u w:val="single"/>
          <w:shd w:fill="auto" w:val="clear"/>
          <w:vertAlign w:val="baseline"/>
        </w:rPr>
      </w:pPr>
      <w:r w:rsidDel="00000000" w:rsidR="00000000" w:rsidRPr="00000000">
        <w:rPr>
          <w:rFonts w:ascii="Arial" w:cs="Arial" w:eastAsia="Arial" w:hAnsi="Arial"/>
          <w:b w:val="0"/>
          <w:i w:val="1"/>
          <w:smallCaps w:val="0"/>
          <w:strike w:val="0"/>
          <w:color w:val="0000ff"/>
          <w:sz w:val="24"/>
          <w:szCs w:val="24"/>
          <w:u w:val="single"/>
          <w:shd w:fill="auto" w:val="clear"/>
          <w:vertAlign w:val="baseline"/>
          <w:rtl w:val="0"/>
        </w:rPr>
        <w:t xml:space="preserve">healthandsafety@devon.gov.uk</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8.7200164794922"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62049102783" w:lineRule="auto"/>
        <w:ind w:left="8.122406005859375" w:right="138.60961914062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as the employer, will centrally issue policy or guidance for the following  listed below. This is to ensure consistency across the Trust. Any school needing to adapt  these prescribed policies should consult the Plymouth CAST Health and Safety Committee  by notifying the Trusts Chief Finance and Operating Officer.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240" w:lineRule="auto"/>
        <w:ind w:left="25.64239501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 for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Driving on Company Business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1622619628906"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(available on Plymouth CAST Portal in the Policies Hub folder)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1884765625" w:line="240" w:lineRule="auto"/>
        <w:ind w:left="25.64239501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Guidance on Control of Contractors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29.90779876708984" w:lineRule="auto"/>
        <w:ind w:left="13.40240478515625" w:right="169.0100097656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for these specific policies will therefore be the same at each location. These further  arrangements are guided as above and must be approved by the Plymouth CAST MAT.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12548828125" w:line="229.90779876708984" w:lineRule="auto"/>
        <w:ind w:left="16.522445678710938" w:right="172.529296875" w:hanging="8.40003967285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Plymouth CAST MAT also has a subscription to CLEAPSS via the Devon Health and  Safety Service. CLEAPSS guidance has been adopted to guide arrangements in Science,  Design and Technology, and Art.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779876708984" w:lineRule="auto"/>
        <w:ind w:left="14.362411499023438" w:right="250.770263671875" w:hanging="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publications have been adopted to guide arrangements for safety in specific  curriculum areas: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30859375" w:line="229.90779876708984" w:lineRule="auto"/>
        <w:ind w:left="525.8023071289062" w:right="946.5692138671875" w:hanging="358.07991027832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‘Safe Practice in Physical Education and School Sport’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of Physical  Education ‘AFPE’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http://www.afpe.org.uk/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841796875" w:line="229.90779876708984" w:lineRule="auto"/>
        <w:ind w:left="517.40234375" w:right="635.169677734375" w:hanging="349.67994689941406"/>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‘Outdoor Education, Visits and Off-Site Activities Health and Safety Policy’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Devon  County Council and Torbay Council,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www.devonvisits.org.uk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3.41247558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 Accident and Incident Reporting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804195404053" w:lineRule="auto"/>
        <w:ind w:left="8.122406005859375" w:right="215.24902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accidents and near misses, without exception, involving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employees and visitors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reported to Plymouth CAST. This will be achieved by the Head Teacher ensuring that  all accident details are entered onto the OSHENS on-line accident reporting system in a  timely and accurate manner, initially within 24 hours of a reportable incident. Further data  can then be added under ‘incident management’.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9134063720703" w:lineRule="auto"/>
        <w:ind w:left="8.122406005859375" w:right="57.2497558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Accidents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students and pupils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be recorded in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local accident book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kept and  administered by the school. Those accidents to students and members of the public which  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related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that they have arisen out of a material defect or organisational failure  which needs addressing, must also be reported by entering accident details onto the  OSHENS on-line accident reporting system. Any accident to students and pupils that  results in them being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sent home or receiving treatment from a medical practitioner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 Paramedic, Nurse or taken to hospital) must also be entered into OSHENS.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28955078125" w:line="240" w:lineRule="auto"/>
        <w:ind w:left="25.402450561523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Parents/carers will be notified immediately of all major injuries.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29.9079990386963" w:lineRule="auto"/>
        <w:ind w:left="10.282440185546875" w:right="172.049560546875" w:firstLine="16.31996154785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reporting in OSHENS, the Head Teacher must ensure the CEO of Plymouth  CAST, via the Trust Estates and Facilities Manager, is informed within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hour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any  incident involving staff, pupils, or any visitor to site, including contractors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that requires  emergency services to attend or staff, pupils, or any visitor taken to hospital.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Notification to the Director of Education and Standards and/or the COO can be deemed as  informing CEO.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9704284668" w:lineRule="auto"/>
        <w:ind w:left="20.842437744140625" w:right="163.64990234375" w:hanging="1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accidents which fall within the scope of the Reporting of Injuries Diseases and  Dangerous Occurrences Regulations 2013 (RIDDOR) will be reported via the OSHENS on line accident reporting system. Onward notification to the HSE will be undertaken by the Devon Health and Safety Service.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829944610596" w:lineRule="auto"/>
        <w:ind w:left="23.242416381835938" w:right="41.968994140625" w:firstLine="2.16003417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accident reporting arrangements, reference should be made to the  HSA01 Accident Information Arrangements Note.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1105957031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3 – SYSTEM AND ARRANGEMENTS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8390808105469"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4.3 Asbestos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937744140625" w:line="229.90804195404053" w:lineRule="auto"/>
        <w:ind w:left="12.442398071289062" w:right="520.290527343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arrangements for the management of asbestos at every school will be detailed in a  site-specific Asbestos Management Plan (AMP).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079990386963" w:lineRule="auto"/>
        <w:ind w:left="14.362411499023438" w:right="153.24951171875" w:hanging="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Asbestos Register will be made available to all staff and contractors prior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commencing on the fabric of the building or fixed equipment that may contain asbestos.  Contractors will sign to acknowledge receipt and understanding of the Asbestos Register.  No work can commence until permission to work has been given by the authorising person  named in the AMP.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159423828125" w:line="240" w:lineRule="auto"/>
        <w:ind w:left="8.12240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authorising manager shall ensure: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998809814453"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0762615203857" w:lineRule="auto"/>
        <w:ind w:left="386.1222839355469" w:right="154.9707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AMP is reviewed annually or more frequently if the Asbestos Register  recommends this and that any changes are approved by the Employing Body.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Asbestos Register is consulted at the earliest possible opportunity in the  planning process and that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on the fabric of the building or fixed equipment is  approved via the completion of the ASBA1 Permit to Work form.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330078125" w:line="229.90779876708984" w:lineRule="auto"/>
        <w:ind w:left="734.8423767089844" w:right="223.648681640625" w:hanging="348.72009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visual inspection of those asbestos containing materials remaining on site is  conducted and recorded on the ASBA2 form according to the frequencies identified  in the AMP. This provision is currently provided under SLA with the TDA.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31.90690994262695" w:lineRule="auto"/>
        <w:ind w:left="733.6422729492188" w:right="225.32958984375" w:hanging="347.519989013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changes to asbestos containing materials on site, whether due to removal works  or accidental damage, will be recorded in the Asbestos Register.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3427734375" w:line="230.407075881958" w:lineRule="auto"/>
        <w:ind w:left="13.40240478515625" w:right="1039.88952636718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parties will ensure that any damage to materials known or suspected to contain  asbestos is reported to at the earliest opportunity.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3671875" w:line="228.90822887420654" w:lineRule="auto"/>
        <w:ind w:left="23.242416381835938" w:right="294.45068359375" w:firstLine="2.16003417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management of asbestos, reference should be made to the  HSA04 Asbestos Management Arrangements Note as well as the Asbestos Management  Plan.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1203613281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4.4 Communication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493896484375" w:line="230.07455348968506" w:lineRule="auto"/>
        <w:ind w:left="18.682403564453125" w:right="54.927978515625" w:firstLine="6.720046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will make suitable and sufficient arrangements for the communication of all  health and safety issues to their staff. This can take the form of regular staff meetings, team  briefings and electronic notifications.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703125" w:line="229.90804195404053" w:lineRule="auto"/>
        <w:ind w:left="8.122406005859375" w:right="119.01000976562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will have and maintain a Health and Safety notice board, on which it will  display the completed Health and Safety Law poster (HS1), this policy, contact details for  the confidential staff Counselling Service and employee representatives and any other  health and safety advice or guidance that the school wishes to share or is mandated by the  Trust Estates and Facilities Manager.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5.322418212890625" w:right="705.09033203125" w:firstLine="8.880004882812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Detailed guidance and information about health and safety issues can be found in the  Devon Health and Safety Service’s Arrangements Note which are in the OSHENS  Document Library.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8117065429688"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4.5 Consultation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4935913085938" w:line="229.88585472106934" w:lineRule="auto"/>
        <w:ind w:left="8.122406005859375" w:right="317.491455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Teachers and Support Staff are represented at the Plymouth CAST Health and Safety  Committee. The terms of reference for this committee are published on the Plymouth  CAST website and a copy of the Committee Terms of Reference is available on request  from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admin@plymouthcast.org.uk</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meets at least termly.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9140167236328"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03211593628" w:lineRule="auto"/>
        <w:ind w:left="20.362396240234375" w:right="189.488525390625" w:firstLine="5.040054321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school will make their own arrangements for consultation on day-to-day school level  matters.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96875" w:line="229.90814208984375" w:lineRule="auto"/>
        <w:ind w:left="13.40240478515625" w:right="77.48901367187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of staff with concerns should raise them initially with either the Head Teacher, the  Head of School or the Health and Safety Coordinator. If required, requests for external  advice should then be sought from the Devon Health and Safety Service for concerns of  employees which cannot be resolved locally.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2.442398071289062" w:right="425.48828125" w:firstLine="4.0800476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should feel free to contact the appropriate trade union appointed Safety  Representative. The Employing Body welcome the support of trade unions in health and  safety matters.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40809154510498" w:lineRule="auto"/>
        <w:ind w:left="30.682449340820312" w:right="866.610107421875" w:hanging="5.2799987792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staff consultation, reference should be made to the HSA08  Consultation and Communication Arrangements Note.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710937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4.6 Contractors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3798828125" w:line="229.90829944610596" w:lineRule="auto"/>
        <w:ind w:left="20.842437744140625" w:right="227.490234375" w:hanging="1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contractors used by the school shall ensure compliance with relevant health and safety  legislation, guidance, and good practice.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9116897583008" w:lineRule="auto"/>
        <w:ind w:left="7.88238525390625" w:right="51.810302734375" w:firstLine="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contractors must report to the school reception where they will be asked to sign the  visitors’ book and wear an identification badge. Contractors will be issued with guidance on  fire procedures, local management arrangements and vehicle movement restrictions.  Where necessary, contractors will also be requested to sign to confirm that they have read  and understood the Asbestos Register.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804195404053" w:lineRule="auto"/>
        <w:ind w:left="14.362411499023438" w:right="371.4892578125" w:hanging="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contractor competency, every school will undertake appropriate competency  checks prior to engaging a contractor using the Plymouth CAST Selection and Control of  Contractors Policy and associated documents.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7056427002" w:lineRule="auto"/>
        <w:ind w:left="8.122406005859375" w:right="135.24902343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asked to provide risk assessments and method statements specific to  the site and works to be undertaken. The school, contractor(s) and any subcontractor(s)  involved will agree the risk assessment and safe systems of work to be used prior to works  commencing on site.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6943359375" w:line="229.90804195404053" w:lineRule="auto"/>
        <w:ind w:left="14.122390747070312" w:right="215.889892578125" w:firstLine="11.2800598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will keep records of contractors work and will monitor the areas where the  contractor’s work may directly affect staff and students. They will ensure that the specific  client requirements of the Construction (Design and Management) Regulations 2015 have  been complied with.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30.682449340820312" w:right="27.08984375" w:hanging="5.2799987792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control of contractors, reference should be made to the HSA07  CDM Arrangements Note.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1318664550781"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7361755371094"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4.7 Curriculum Activities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3798828125" w:line="229.90779876708984" w:lineRule="auto"/>
        <w:ind w:left="13.40240478515625" w:right="480.689697265625" w:firstLine="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for curriculum activities will be carried out by each school using the  appropriate Devon Health and Safety Service model risk assessments listed previously.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3.40240478515625" w:right="185.008544921875" w:hanging="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science, CLEAPSS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Hazcards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Recipe Cards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used as model risk  assessments to manage the risks within practical activities. The specific controls adopted  in these activities will be checked against these models and the significant findings will be  recorded.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0.15742301940918" w:lineRule="auto"/>
        <w:ind w:left="23.242416381835938" w:right="145.169677734375" w:firstLine="2.16003417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higher risk curriculum areas, reference should be made to the  HSA03 Art and Pottery, HSA11 Design and Technology, HSA42 Physical Education and  HSA49 Science Safety Arrangements Notes.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96118164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4.8 Display Screen Equipment (DSE)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31884765625" w:line="229.90804195404053" w:lineRule="auto"/>
        <w:ind w:left="8.122406005859375" w:right="253.16894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who use computers daily for continuous spells of an hour or more, or a total daily  time of 3 hours or more will have a DSE assessment carried out. This will be achieved by  completing the OSHENS online DSE training and assessment.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7197265625" w:line="229.90804195404053" w:lineRule="auto"/>
        <w:ind w:left="13.162384033203125" w:right="51.571044921875" w:firstLine="3.3600616455078125"/>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identified as DSE users are entitled to an eyesight test for DSE use every 2 years by a  qualified optician and corrective glasses (if required specifically for DSE use). Further  details and the latest policy are available by emailing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admin@plymouthcast.org.uk</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23.002395629882812" w:right="41.968994140625" w:firstLine="2.40005493164062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DSE, reference should be made to the HSA12 DSE Arrangements  Note.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812133789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4.9 Electrical Safety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937744140625" w:line="229.90804195404053" w:lineRule="auto"/>
        <w:ind w:left="8.122406005859375" w:right="354.9694824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will conduct a visual inspection of plugs, cables, and electrical equipment prior to  use. All defective equipment will be marked, taken out of use, and appropriately reported.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79990386963" w:lineRule="auto"/>
        <w:ind w:left="13.40240478515625" w:right="107.96875" w:firstLine="12.000045776367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is responsible for keeping an up-to-date inventory of all relevant electrical  appliances. All portable items of electrical equipment will be subject to formal inspection  and, where appropriate, a testing regime on an identified cycle dependent upon the level of  risk associated with the appliance type. This inspection and testing will be conducted under  a Service Level Arrangement with the TDA.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206787109375" w:line="229.90804195404053" w:lineRule="auto"/>
        <w:ind w:left="13.40240478515625" w:right="200.848388671875" w:firstLine="12.000045776367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items of equipment should not be brought into any school without prior  authorisation from the Head Teacher or Head of Department and must be subjected to the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9178771972656"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239807128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same inspection process as school-owned equipment.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8115234375" w:line="229.90779876708984" w:lineRule="auto"/>
        <w:ind w:left="13.40240478515625" w:right="109.5690917968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fixed wiring Electrical Installation Condition Report (EICR) will be conducted under a  Service Level Arrangement with the TDA every 5 years. Every school is responsible for  arranging the remedial actions for all Code 1 and 2 non-compliances identified in the report.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29.242401123046875" w:right="279.569091796875" w:hanging="3.83995056152343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work equipment and electrical safety, reference should be made  to the HSA16 Electrical Safety and HSA58 Work Equipment Arrangements Note.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1269531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4.10 Fire and Emergencies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931640625" w:line="229.90779876708984" w:lineRule="auto"/>
        <w:ind w:left="10.282440185546875" w:right="318.449707031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is responsible for ensuring the school’s Fire Risk Assessment is  undertaken using the RAA08 document and identified control measures are implemented  accordingly. As a minimum, the Fire Risk Assessment must be reviewed annually.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7.90088653564453" w:lineRule="auto"/>
        <w:ind w:left="8.122406005859375" w:right="21.328125" w:hanging="0.4799652099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member of staff is responsible for writing the school’s RAA08 Fire Risk Assessment,  they must be competent and have received suitable and sufficient fire risk assessment  training provided by the Devon Health and Safety Service.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8.0676555633545" w:lineRule="auto"/>
        <w:ind w:left="18.682403564453125" w:right="22.288818359375" w:hanging="10.0799560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this arrangement is not possible or suitable, the Head Teacher must use the  professional help and support of the Devon Health and Safety Service to complete the school  RAA08 Fire Risk Assessment.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521728515625" w:line="229.9079704284668" w:lineRule="auto"/>
        <w:ind w:left="13.40240478515625" w:right="31.329345703125" w:firstLine="12.000045776367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and emergency evacuation procedures will be detailed in the School Fire Emergency  Plan, and a summary Fire Action Notice will be posted at the exit point of each room. These  procedures will be reviewed along with the Fire Risk Assessment and are made available to  all staff as part of the school induction process.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8.122406005859375" w:right="173.010253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will be briefed in the contents of the Fire Emergency Plan on an annual basis. This  will be augmented by fire drills which will be undertaken termly, and the results recorded in  the school Fire Logbook. Additional specific fire safety training will be undertaken as  identified in the Fire Risk Assessment.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4077911376953" w:lineRule="auto"/>
        <w:ind w:left="13.40240478515625" w:right="117.3303222656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school’s Emergency Evacuation procedures will also be made known to all contractors  and visitors to the school.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214599609375" w:line="229.90804195404053" w:lineRule="auto"/>
        <w:ind w:left="8.122406005859375" w:right="478.529052734375" w:firstLine="15.60005187988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is responsible for ensuring that the school’s Fire Log is kept up to date and  that the following inspection/maintenance has been undertaken: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9262695312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of fire-fighting equipment inspections and checks.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32.9068660736084" w:lineRule="auto"/>
        <w:ind w:left="386.1222839355469" w:right="1966.3293457031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and outcome of fire alarm system(s) inspections and checks.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and outcome of emergency lighting system - records of tests.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and outcome of visits by the Fire and Rescue Service.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30554199218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of all fire training/instruction carried out.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and outcome of fire drills.</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8000030517578"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03211593628" w:lineRule="auto"/>
        <w:ind w:left="15.56243896484375" w:right="514.090576171875" w:firstLine="9.840011596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Procedures for other critical incidents and off-site emergencies are contained within the  School’s Emergency Management Plan and will be reviewed annually.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96875" w:line="229.90779876708984" w:lineRule="auto"/>
        <w:ind w:left="8.122406005859375" w:right="399.569091796875" w:firstLine="17.280044555664062"/>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fire safety, reference should be made to the HSA18 Fire Safety  Arrangements Note.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1264648437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4.11 First Aid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1357421875" w:line="230.1584529876709" w:lineRule="auto"/>
        <w:ind w:left="8.122406005859375" w:right="126.12915039062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school will carry out a risk assessment for the provision of first aid and will record  their findings using either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RAA22 Whole Primary School risk assessment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RAA09  First Aid Needs risk assessment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761474609375" w:line="229.90779876708984" w:lineRule="auto"/>
        <w:ind w:left="8.122406005859375" w:right="69.80834960937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 qualifications remain valid for 3 years and each school will ensure that refresher  training is organised to maintain competence, and that new persons are trained, should first  aid trained staff leave.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10.282440185546875" w:right="41.7297363281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Department of Education’s,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'Statutory Framework for the Early Years Foundation  Stage'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requires that at least one person who has a current Paediatric First Aid certificate  (PFA) must be on the premises and available at all times when children under 5 are present  and must accompany children under 5 on outings.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8.122406005859375" w:right="948.68896484375" w:firstLine="17.280044555664062"/>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first aid, reference should be made to the HSA19 First Aid  Arrangements Note.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1264648437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4.12 Hazardous Substances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31884765625" w:line="229.90829944610596" w:lineRule="auto"/>
        <w:ind w:left="18.682403564453125" w:right="200.60913085937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it is consistent with the effective performance of the task in hand, every attempt will  be made to choose the least harmful chemical possible.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38916015625" w:line="229.9079990386963" w:lineRule="auto"/>
        <w:ind w:left="8.602447509765625" w:right="142.767333984375" w:hanging="3.83995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curriculum areas, the school Senior Leadership Team or Heads of Department are  responsible for the safe use and storage of hazardous substances within their areas of  control. Specifically, they must ensure that an up-to-date inventory of hazardous  substances and CLEAPSS model risk assessments are in place within their department. It  shall be ensured that the findings of model risk assessments are incorporated into point-of use documents within the department.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 w:lineRule="auto"/>
        <w:ind w:left="26.6024017333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all other areas, the responsible manager shall ensure that: -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199157714844" w:line="229.84145164489746" w:lineRule="auto"/>
        <w:ind w:left="727.6423645019531" w:right="394.049072265625" w:hanging="34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inventory of all hazardous substances used within their area of responsibility is  compiled and kept up to date.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8546142578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Safety Data Sheets (MSDS) are obtained from the relevant supplier for all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9998474121094"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7223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materials.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721.4022827148438" w:right="271.409912109375" w:hanging="337.67990112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are conducted and that these assessments are recorded, and  control measures are understood and implemented by those staff that are exposed  to the product/substance. This will include the identification and provision of  appropriate Personal Protective Equipment (PPE)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31.90743923187256" w:lineRule="auto"/>
        <w:ind w:left="383.7223815917969" w:right="177.569580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chemicals are appropriately and securely stored out of the reach of children.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chemicals are kept in their original packaging and never decanted into unmarked  containers.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20703125" w:line="229.90880012512207" w:lineRule="auto"/>
        <w:ind w:left="29.242401123046875" w:right="185.2490234375" w:hanging="3.83995056152343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control of hazardous chemicals, reference should be made to  the HSA10 COSHH Arrangements Note.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80957031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4.13 Legionella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822792053223" w:lineRule="auto"/>
        <w:ind w:left="16.522445678710938" w:right="279.088134765625" w:hanging="8.40003967285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Water Hygiene Risk Assessment for the school will be completed by Wemco, through a  Service Level Agreement with TDA.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14208984375" w:lineRule="auto"/>
        <w:ind w:left="8.122406005859375" w:right="337.80883789062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is responsible for ensuring that the identified operational controls identified  within the risk assessment are being conducted and the findings recorded in the Water  Hygiene Logbook. This risk assessment will be reviewed where significant changes have  occurred to the water system, or periodically as determined by the TDA.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829944610596" w:lineRule="auto"/>
        <w:ind w:left="23.242416381835938" w:right="317.24731445312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school will complete a Water Hygiene Management Plan, and the Head Teacher is  responsible for ensuring that it is reviewed on an annual basis.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23.002395629882812" w:right="200.609130859375" w:firstLine="2.40005493164062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control of legionella, reference should be made to the HSA28  Legionella Arrangements Note.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1203613281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4.14 Lettings &amp; Shared Use of Premises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940795898438" w:line="229.9079990386963" w:lineRule="auto"/>
        <w:ind w:left="13.40240478515625" w:right="25.1696777343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school that has a letting or has a shared use of their premises will comply with the  Plymouth CAST Lettings Policy and will share with the hirer/tenant all relevant school health  and safety information. Amongst other things, the hirer/tenant will be required to provide a  copy of their risk assessment where their activities present a significant hazard, either to the  building itself, or to the safety or health of the occupants within it.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119750976562"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4.15 Lone Working</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3735504150391"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22.28240966796875" w:right="863.7292480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Lone working is defined as “workers who are separated from their work colleagues”.  Members of the public, visitors or students are not work colleagues.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829944610596" w:lineRule="auto"/>
        <w:ind w:left="13.40240478515625" w:right="238.2897949218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manage the risk associated with lone working, each school must carry out a risk  assessment and develop safe systems of work. Various control measures may have to be  introduced into the safe systems of work, such as: -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18652343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lone working in high-risk activities, e.g., working at height.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29.90779876708984" w:lineRule="auto"/>
        <w:ind w:left="736.0423278808594" w:right="127.569580078125" w:hanging="34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arrangements for remote supervision and good communication including the “Buddy  System” with emergency contact numbers.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0859375" w:line="230.90685367584229" w:lineRule="auto"/>
        <w:ind w:left="734.6023559570312" w:right="79.168701171875" w:hanging="34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lone meetings with parents in certain circumstances for example, where there are  concerns about a parent’s conduct the meeting will be conducted with two staff  present.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3916015625" w:line="240" w:lineRule="auto"/>
        <w:ind w:left="383.72238159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alarm systems.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3.162384033203125" w:right="39.8889160156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list is not exhaustive, specific tasks will need careful consideration for the management  of the associated risks.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0123291015625" w:line="229.90779876708984" w:lineRule="auto"/>
        <w:ind w:left="29.242401123046875" w:right="414.449462890625" w:hanging="3.8399505615234375"/>
        <w:jc w:val="left"/>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management of lone working, reference should be made to  the HSA31 Personal Safety and Lone Working Arrangements Note</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13134765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4.16 Maintenance of Plant and Equipment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2935791015625" w:line="229.90792751312256" w:lineRule="auto"/>
        <w:ind w:left="12.442398071289062" w:right="53.968505859375" w:firstLine="13.440017700195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inspection and testing of school equipment is conducted to legislative requirements  by competent contractors. Records and certification of such monitoring will be kept by each  school. All staff are required to report any problems found with plant or equipment to the  responsible manager. Defective equipment will be clearly marked and taken out of service  by storing in a secure location pending repair or disposal.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2.442398071289062" w:right="185.968017578125" w:firstLine="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have contracted the provision of specific statutory compliance inspections  and tests where required (for example lifts, gas appliances or water quality). This is  provided by means of ‘Service Level Agreements’ or ‘SLAs’ with the Torbay Economic  Development Company Limited. Each school will hold and maintain a list of SLAs that the  school is signed up to. This can be checked by email to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40" w:lineRule="auto"/>
        <w:ind w:left="18.682403564453125"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propertyserviceshelpdesk@tedcltd.com</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90804195404053" w:lineRule="auto"/>
        <w:ind w:left="8.122406005859375" w:right="679.889526367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should immediately report if they believe any plant and equipment present  significant hazards. This will then require risk assessments to be undertaken and any  training needs and personal protective equipment requirements provided.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8.122406005859375" w:right="280.04882812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full details relating to work equipment and electrical safety, reference should be made  to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HSA16 and HSA58 Arrangements Notes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8530273437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4.17 Medication</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3735198974609"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0.442428588867188" w:right="808.73046875" w:hanging="5.039978027343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has adopted the policy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Supporting Pupils at School with Medical  Conditions and Administration of Medication – January 2022</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8.122406005859375" w:right="385.648193359375" w:firstLine="8.400039672851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be encouraged to self-administer medications wherever this is appropriate.  Nevertheless, each school will, at the request of the parent/carer and with the consent of  the Head Teacher, administer medication prescribed by a doctor.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0806331634521" w:lineRule="auto"/>
        <w:ind w:left="8.122406005859375" w:right="95.96923828125" w:firstLine="18.47999572753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circumstances when a student suffers headaches, menstrual pains, toothache etc., staff  may be asked to provide a mild analgesic to relieve pain (e.g., paracetamol) to relieve pain.  Analgesics should only be given to children under the age of 16 when parents have given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prior written permission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Pupils under the age of 16 should never be given medicine  containing aspirin unless it is prescribed by a doctor. Parents must be informed of any  doses given.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162109375" w:line="229.90779876708984" w:lineRule="auto"/>
        <w:ind w:left="14.362411499023438" w:right="1039.6484375" w:firstLine="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member of staff will administer any medication unless a request form has been  completed by the parent/carer.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04195404053" w:lineRule="auto"/>
        <w:ind w:left="12.442398071289062" w:right="239.490966796875" w:firstLine="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will designate a person to be responsible for accepting medication and  checking all relevant information has been provided by parents/carers prior to  administering. All administration undertaken by school staff will be recorded and kept  securely on site. Where required, training will be undertaken by staff to administer specific  medications.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1897811889648" w:lineRule="auto"/>
        <w:ind w:left="12.442398071289062" w:right="608.37036132812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non-emergency medication kept in the school will be securely stored in with access  strictly controlled. Where children need to have immediate access to emergency  medication i.e., asthma inhalers, epi-pen etc., arrangements will be made to keep the  emergency medication secure but accessible and clearly labelled.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012451171875" w:line="229.90779876708984" w:lineRule="auto"/>
        <w:ind w:left="23.242416381835938" w:right="103.128662109375" w:firstLine="2.16003417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administration of medication, reference should be made to the  HSA32 Medication Arrangements Note.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127929687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4.18 Monitoring (AUDITING)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9326171875" w:line="229.9079990386963" w:lineRule="auto"/>
        <w:ind w:left="8.122406005859375" w:right="611.48925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assisted by the Health and Safety Coordinator, will put in place  procedures to monitor compliance with the arrangements described in this policy. The  central component of this process is the 3 yearly Health and Safety Review process  undertaken by the Devon Health and Safety Service. In the case of secondary schools  there are 6 individual and specific reviews with 2 reviews per year.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89468097686768" w:lineRule="auto"/>
        <w:ind w:left="8.122406005859375" w:right="92.12768554687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Feedback from this process is to be referred to the Local Governing Body (LGB) and the  Trust Estates and Facilities Manager. The Head Teacher is responsible for ensuring that all  actions identified in the report(s) are completed within the specified timescales. Actions will  be deemed complete when evidenced by the Devon Health and Safety Service. Monitoring reports on the findings of these school reviews will be presented to the Health  and Safety Committee at least annually.</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052520751953"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03211593628" w:lineRule="auto"/>
        <w:ind w:left="18.682403564453125" w:right="104.12963867187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new Head Teacher is appointed to a school, then a Health and Safety Review may  be conducted with the first 6 months of appointment when deemed necessary.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96875" w:line="229.90804195404053" w:lineRule="auto"/>
        <w:ind w:left="8.122406005859375" w:right="67.1679687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will ensure that self-assessment arrangements are in place for interim years  when a formal Health and Safety Review is not undertaken by the Devon Health and Safety  Service. This will be undertaken on an annual basis using the Devon Health and Safety  review document. The summary of findings will be reported by the Head Teacher in the  annual school Health and Safety declaration.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0806331634521" w:lineRule="auto"/>
        <w:ind w:left="8.122406005859375" w:right="53.24829101562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general inspection of the site will be conducted at least termly</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Inspections will be  conducted jointly with the school’s Health and Safety Representative(s) (if possible) and the  H&amp;S Governor. The person(s) undertaking these inspections will complete a written report  using Checklist 28 and submit this to the Head Teacher and the Local Governing Body.  Each school will designate someone to be responsible for following up items detailed in the  safety inspection report.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162109375" w:line="229.90829944610596" w:lineRule="auto"/>
        <w:ind w:left="13.40240478515625" w:right="323.24951171875" w:firstLine="0.71998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processes employed to monitor compliance with this policy and health and safety  performance in general include the summary of findings from formal maintenance reports  and training audits etc.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22.28240966796875" w:right="466.768798828125" w:firstLine="3.1200408935546875"/>
        <w:jc w:val="left"/>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monitoring, reference should be made to the HSA05 Audit and  Monitoring Arrangements Note</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5.412597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4.19 Moving and Handling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779876708984" w:lineRule="auto"/>
        <w:ind w:left="13.40240478515625" w:right="41.73095703125" w:firstLine="3.120040893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engaged in manual handling activities will be provided with information on safe moving  and handling techniques and will receive specific training where the need has been  identified because of a risk assessment.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9134063720703" w:lineRule="auto"/>
        <w:ind w:left="8.122406005859375" w:right="39.57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manual handling activities which present a significant hazard, which are not accounted  for in the whole school risk assessment, will be reported to the Health and Safety  Coordinator. Where such activities cannot be avoided, a specific risk assessment will be  conducted to ensure such risks are adequately controlled. A copy of this assessment will be  provided to employees who must follow the instructions given when carrying out the task.  Staff should ensure that they do not lift heavy items unless they have received a briefing on  the control measures in place.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787029266357" w:lineRule="auto"/>
        <w:ind w:left="8.122406005859375" w:right="48.249511718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moving and handling of students will be risk assessed by a competent person and  recorded in a specific Handling Plan for the individual concerned. The RAA16 risk  assessment can be used for this purpose and further information is available within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HSA35 Moving and Handling of People Arrangements 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staff who move and handle  students will receive appropriate training both in the controls listed in the Handling Plan,  and specific training on any lifting equipment that they may be required to use.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13.162384033203125" w:right="453.089599609375" w:firstLine="12.240066528320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Equipment for moving and handling people is subject to inspection on a 6 monthly basis  organised by the Torbay Development Agency.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0888671875" w:line="229.90829944610596" w:lineRule="auto"/>
        <w:ind w:left="22.28240966796875" w:right="119.0087890625" w:firstLine="3.120040893554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moving and handling, reference should be made to the HSA34/35  Moving and Handling Objects/People Arrangements Notes.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11425781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4.20 Movement Around Site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935546875" w:line="229.90779876708984" w:lineRule="auto"/>
        <w:ind w:left="12.442398071289062" w:right="79.64843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schools must risk assess the movement of staff, students, and visitors, etc., around their  site.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1226806640625" w:line="229.90804195404053" w:lineRule="auto"/>
        <w:ind w:left="14.362411499023438" w:right="851.4898681640625" w:hanging="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will include the principal risks and must identify any control measures taken, for  example: -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1560058593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decluttering corridors.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adequate lighting.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highlighting steps.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non-slip surfaces.</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3197631835938"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4.21 Off-site visits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779876708984" w:lineRule="auto"/>
        <w:ind w:left="18.682403564453125" w:right="700.4498291015625" w:firstLine="6.720046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has adopted the Devon County Council (DCC) document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Outdoor  Education, Visits and Off-site Activities Health and Safety Policy 2022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its own  policy.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3.40240478515625" w:right="105.809326171875" w:firstLine="13.199996948242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this policy, the DCC Educational Visit Adviser, has been engaged to endorse  arrangements for higher risk activities. The DCC Educational Visit Adviser will therefore be  notified of all Category B and C visits via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Evolve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system.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7489681243896" w:lineRule="auto"/>
        <w:ind w:left="8.122406005859375" w:right="161.00952148437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school will use the Devon Evolve system for the recording of all category A, B and C  trips. They will also use and complete the separate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Management of Outdoor Education,  Visits and Off-Site Activities Policy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along with the appropriate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Standard Operating  Procedures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all off-site visits. These documents must be reviewed annually.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4482421875" w:line="229.9079418182373" w:lineRule="auto"/>
        <w:ind w:left="8.122406005859375" w:right="64.76928710937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will appoint an Educational Visits Coordinator (EVC), who must have attended  the Evolve training session. They will check the documentation and planning of the trip and,  if acceptable, initially approve the visit before referring to the Head Teacher for final  approval.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25.402450561523438" w:right="23.729248046875"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educational visits, reference should be made to the Outdoor  Education, Visits and Off-site Activities Health and Safety Policy 2022.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12573242187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4.22 Pandemics and Infection Control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3798828125" w:line="228.90822887420654" w:lineRule="auto"/>
        <w:ind w:left="8.122406005859375" w:right="527.2106933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 Employing Body Plymouth CAST must protect people from harm. This includes  taking reasonable steps to protect our staff, pupils, and others from serious contagious  diseases. Infection Prevention Control (IPC) measures must be part of the school’s risk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3291015625" w:line="229.90779876708984" w:lineRule="auto"/>
        <w:ind w:left="9.082412719726562" w:right="211.409912109375" w:firstLine="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 process. In an outbreak situation a risk assessment should be completed and  the school’s emergency and contingency plans to be enacted in the event of an outbreak.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226806640625" w:line="230.40809154510498" w:lineRule="auto"/>
        <w:ind w:left="26.602401733398438" w:right="984.449462890625" w:hanging="1.199951171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infection control, reference should be made to the HSA26  Infection Control Arrangements Note.</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9118041992188"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4.23 Personal Safety and Security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779876708984" w:lineRule="auto"/>
        <w:ind w:left="13.162384033203125" w:right="133.6499023437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Plymouth CAST MAT believes that staff should not be expected to put themselves in  danger and will not tolerate violent or threatening behaviour to its staff. A separate specific  Behaviour Policy must be in place at each school.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3.40240478515625" w:right="625.6494140625" w:firstLine="3.120040893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report any such incidents on the OSHENS system in accordance with agreed  accident and incident reporting procedures.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0806331634521" w:lineRule="auto"/>
        <w:ind w:left="8.122406005859375" w:right="64.76928710937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alone will be avoided wherever possible. Work carried out unaccompanied or  without immediate access to assistance will be risk assessed by the relevant line manager  to identify and implement control measures. Work involving potentially significant risks for  example, work at height, will not be undertaken whilst working alone. To ensure that this is  the case, staff working outside normal school hours must obtain the permission of the Head  Teacher.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162109375" w:line="229.90822792053223" w:lineRule="auto"/>
        <w:ind w:left="8.122406005859375" w:right="720.44982910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requirement to undertake a lone working risk assessment will also extend to staff  working alone off-site, such as conducting home visits.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14.362411499023438" w:right="370.048828125" w:firstLine="1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has key holding and intruder and fire alarm response arrangements in  place for all schools within the Trust. Nominated key holders will be contacted only in the  event of a confirmed break-in or fire as and when required.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13.162384033203125" w:right="491.729736328125" w:firstLine="1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will be reviewed annually or after significant change and recorded by  amending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RAA13 Lone Working Risk Assessment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equivalent risk assessment  document.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4.1223907470703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Security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2.442398071289062" w:right="79.89013671875" w:firstLine="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is responsible for undertaking a risk assessment for site security in order to  identify and implement control measures in this area. This will be reviewed annually or after  significant change and recorded by amending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RAA24B Security Risk Assessment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23.242416381835938" w:right="41.728515625" w:firstLine="2.16003417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security and lone working issues, reference should be made to the  HSA31 Lone Working and HSA50 Security Arrangements Notes.</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4.21142578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4.24 Radioactive Sources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779876708984" w:lineRule="auto"/>
        <w:ind w:left="8.122406005859375" w:right="15.0097656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Plymouth CAST MAT has adopted the CLEAPSS guidance L93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‘Managing Ionising  Radiations and Radioactive Substances in Schools &amp; Colleges’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its policy arrangements  for the use of radioactive sources. The separate Standard Operating Procedures outline the  precise procedures to be followed.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412841796875" w:line="230.99091053009033" w:lineRule="auto"/>
        <w:ind w:left="386.1222839355469" w:right="79.4506835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CLEAPSS provide the Radiation Protection Adviser (RPA). The name and contact  details are contained within the Standard Operating Procedures document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Devon Health &amp; Safety Service provide the Radiation Protection Officer role and  contact details are contained within the Standard Operating Procedures document.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Secondary schools will have a named Radiation Protection Supervisor. The RPS is  responsible for ensuring that the Use Log is kept up to date and, where required,  leak tests are conducted and recorded annually in the relevant Source History.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295654296875" w:line="229.90804195404053" w:lineRule="auto"/>
        <w:ind w:left="18.202438354492188" w:right="24.210205078125" w:firstLine="7.20001220703125"/>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safe use of radioactive sources, reference should be made to  the L93 ‘Managing Ionising Radiations and Radioactive Substances in Schools &amp; Colleges’  document.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412475585937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4.25 Radon Gas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935546875" w:line="229.9079704284668" w:lineRule="auto"/>
        <w:ind w:left="8.122406005859375" w:right="347.4902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schools must have a regime in place for the monitoring of radon within their premises.  Testing should be undertaken at intervals as determined by our property advisors, the  Torbay Economic Development Company Limited, based on previous results and known  geographical risk.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25732421875" w:line="229.90792751312256" w:lineRule="auto"/>
        <w:ind w:left="8.122406005859375" w:right="459.849853515625" w:firstLine="18.47999572753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school is in a radon affected area as defined by the UKHSA (UK Health Security  Agency)</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radon gas levels will be measured on a 7-10-year cycle as the Trust perceives  necessary.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60986328125" w:line="229.9079990386963" w:lineRule="auto"/>
        <w:ind w:left="8.122406005859375" w:right="200.369873046875" w:firstLine="18.47999572753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levels are below the 300 Bq/m3 threshold, this process of measurement will continue. If  readings exceed the 300 Bq/m3 threshold a Radiation Protection Adviser (RPA) will be  engaged, and a risk assessment of staff exposure will be undertaken in consultation with  the RPA. Based upon the findings of this assessment, suitable mitigation systems will be  identified and installed to reduce the radon level to well below 300 Bq/m3. These systems  will be maintained.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8.12240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recommended remedial actions must be undertaken.</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3200225830078"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4.26 Risk assessments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92333984375" w:line="240" w:lineRule="auto"/>
        <w:ind w:left="40.28244018554687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underlying process which informs safety management is risk assessment.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3.162384033203125" w:right="70.288085937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Assessments of significant risks will be made with those persons responsible for the activity  or area affected, and the significant findings of these decisions will be recorded in writing.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18.682403564453125" w:right="864.450073242187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mandatory for all schools to use, amend and adopt the model risk assessments  provided by the Devon Health and Safety Service available on the OSHENS system.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3525390625" w:line="229.90779876708984" w:lineRule="auto"/>
        <w:ind w:left="13.162384033203125" w:right="458.41064453125" w:firstLine="3.3600616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the model risk assessments listed overleaf will be amended and adopted in  order to identify suitable and sufficient risk control measures to meet the minimum  expectations identified in this policy as well as legislative requirements.</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612426757812"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87083053588867" w:lineRule="auto"/>
        <w:ind w:left="724.7624206542969" w:right="750.809326171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9050" distT="19050" distL="19050" distR="19050">
            <wp:extent cx="5305425" cy="8486775"/>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305425" cy="8486775"/>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is accepted that not all the risk assessments will apply.</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6787414550781"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03211593628" w:lineRule="auto"/>
        <w:ind w:left="25.882415771484375" w:right="118.529052734375" w:hanging="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model risk assessments do not address all the significant hazards of the school, the  RAA01 format will be used to record findings and decisions.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79931640625" w:line="229.90814208984375" w:lineRule="auto"/>
        <w:ind w:left="8.122406005859375" w:right="53.72802734375" w:firstLine="1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must be available for all staff to view and must be controlled by the  Health and Safety Coordinator. Wherever possible, affected staff will be included in the risk  assessment process. Staff and other affected parties will be briefed in the risk assessment  findings.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779876708984" w:lineRule="auto"/>
        <w:ind w:left="8.122406005859375" w:right="53.96728515625" w:firstLine="1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 records will be reviewed either annually, or every 3 years depending upon  the levels of risk. This will be identified on the RAA model risk assessments.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779876708984" w:lineRule="auto"/>
        <w:ind w:left="23.242416381835938" w:right="226.5283203125" w:firstLine="2.16003417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risk assessment arrangements, reference should be made to the  HSA47 Risk Assessment Arrangements Note.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8120117187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4.27 Stress and Wellbeing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8931884765625" w:line="229.90804195404053" w:lineRule="auto"/>
        <w:ind w:left="13.40240478515625" w:right="570.93017578125" w:firstLine="12.000045776367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is committed to promoting high levels of health and wellbeing and  recognises the importance of identifying and reducing workplace stressors through risk  assessment, in line with the Health and Safety Executive’s management standards.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24130821228027" w:lineRule="auto"/>
        <w:ind w:left="20.362396240234375" w:right="172.769775390625" w:hanging="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have access to a 24 hour, 7 days a week confidential counselling telephone  helpline. Details for this service provision will be displayed on the school H&amp;S notice board.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90771484375" w:line="229.90779876708984" w:lineRule="auto"/>
        <w:ind w:left="25.882415771484375" w:right="299.649658203125" w:firstLine="0.71998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school wishes to carry out a Stress and Wellbeing risk assessment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RAA25 Stress  Risk Assessment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will be used.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26.602401733398438" w:right="385.6494140625" w:hanging="1.199951171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staff wellbeing, reference should be made to the HSA24 Health  Issues for Staff Arrangements Note.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1203613281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4.28 Training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937744140625" w:line="229.90804195404053" w:lineRule="auto"/>
        <w:ind w:left="8.122406005859375" w:right="358.5290527343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 employer, Plymouth CAST has the responsibility to provide suitable and sufficient  health and safety training for all Head Teachers and Executive Head Teachers within the  Trust.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792751312256" w:lineRule="auto"/>
        <w:ind w:left="8.122406005859375" w:right="58.449707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is responsible for ensuring that all staff under their control have access  to the appropriate health and safety training for their activities, and any additional  responsibilities given to them by their establishment’s health and safety arrangements, e.g.,  fire warden.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3215942382812" w:line="240" w:lineRule="auto"/>
        <w:ind w:left="8.12240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employees will be provided with: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9994201660156"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72238159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induction training in the requirements of this policy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72238159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updated training in response to any significant change.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29.90779876708984" w:lineRule="auto"/>
        <w:ind w:left="726.6822814941406" w:right="140.6103515625" w:hanging="342.9598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in specific skills needed for certain activities as identified by the relevant risk  assessment.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40" w:lineRule="auto"/>
        <w:ind w:left="383.72238159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refresher training where required.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29.90804195404053" w:lineRule="auto"/>
        <w:ind w:left="8.122406005859375" w:right="265.89111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must ensure that adequate records are kept of all health and safety  training undertaken by staff under their control. All training records will be kept on SIMS,  and a member of the school will be made responsible for coordinating health and safety  training needs, and for ensuring that refresher training is undertaken within the prescribed  time limits.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11328125" w:line="229.90814208984375" w:lineRule="auto"/>
        <w:ind w:left="8.122406005859375" w:right="255.56884765625" w:firstLine="15.60005187988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member of staff is also responsible for drawing the relevant line manager’s attention  to their own personal needs for training and shall not undertake duties unless they are  confident that they have the necessary competence. All employees shall undertake work  tasks as instructed and trained.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77558517456" w:lineRule="auto"/>
        <w:ind w:left="13.40240478515625" w:right="83.48876953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 of staff writing the RAA08 Fire Risk Assessment must be competent and have  received suitable and sufficient fire risk assessment training provided by the Devon Health  and Safety Service.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8.122406005859375" w:right="425.968017578125" w:firstLine="17.280044555664062"/>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staff training, reference should be made to the HSA55 Training  Arrangements Note.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61181640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4.29 Tree Safety Management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493896484375" w:line="229.90792751312256" w:lineRule="auto"/>
        <w:ind w:left="13.162384033203125" w:right="62.3303222656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increasing number of tree species are becoming susceptible to disease which can not  only cause the trees to die but can also leave them in a dangerous state. For example, Ash  dieback, is one of the currently emerging diseases likely to cause significant issues in the  coming years. Physical damage to the tree can also cause safety issues and fungus can be  a sign of underlying health issues with the tree.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3299713134766" w:lineRule="auto"/>
        <w:ind w:left="8.122406005859375" w:right="41.8103027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a Service Level Agreement with the Torbay Economic Development Company  Limited (TDA); Hi-Line as trained arboriculturists, will carry out an annual inspection of trees  which present a significant risk because of their age, condition or proximity to pedestrian  routes or busy areas. The findings of this inspection will be formally documented and  provided to each school.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8690185546875" w:line="229.90804195404053" w:lineRule="auto"/>
        <w:ind w:left="13.40240478515625" w:right="45.96923828125" w:firstLine="12.000045776367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will also arrange for an inspection following severe weather conditions by an  employee, or other, who is competent by training, including refresher training at five yearly  intervals. The type of training is decided locally. Ad-hoc inspections are carried out on a risk  assessment basis, e.g., such as after severe storms.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19152832031" w:line="229.90804195404053" w:lineRule="auto"/>
        <w:ind w:left="12.442398071289062" w:right="748.7689208984375" w:hanging="3.83995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tree inspection process makes recommendations for remedial actions, the  school will implement them as described.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918487548828"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82415771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Records of tree inspections and associated remedial works are kept on site.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18359375" w:line="229.90779876708984" w:lineRule="auto"/>
        <w:ind w:left="8.122406005859375" w:right="425.968017578125" w:firstLine="17.280044555664062"/>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staff training, reference should be made to the HSA55 Training  Arrangements Note.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1269531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4.30 Working at Height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3798828125" w:line="230.00784873962402" w:lineRule="auto"/>
        <w:ind w:left="12.442398071289062" w:right="264.207763671875" w:hanging="3.83995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at height will be avoided wherever possible. Work carried out at height where a  significant injury could result will be risk assessed by the relevant line manager in order to  identify and implement control measures. Staff who work at height will be briefed in risk  assessment findings. When working at height (including accessing storage or putting up  displays) appropriate stepladders or kick stools are to be used. Staff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must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climb onto  chairs/tables etc.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162109375" w:line="229.9079704284668" w:lineRule="auto"/>
        <w:ind w:left="12.442398071289062" w:right="53.24951171875" w:firstLine="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Formal training on work at height will be undertaken where the need is identified in the work  at height risk assessment. Such training will also be undertaken by those who line manage  staff who work at height. Every school will have a nominated person(s) responsible for  managing all work at height.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8.12240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nominated person(s) shall ensure: -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32.0739221572876" w:lineRule="auto"/>
        <w:ind w:left="383.7223815917969" w:right="1637.9705810546875" w:firstLine="2.39990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 at height is risk assessed and properly planned and organised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those involved in work at height are trained and competent to do so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access equipment is restricted to authorised users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6240234375" w:line="229.90779876708984" w:lineRule="auto"/>
        <w:ind w:left="734.122314453125" w:right="1045.8892822265625" w:hanging="350.399932861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 of access equipment is maintained, and all equipment is regularly  inspected and maintained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40" w:lineRule="auto"/>
        <w:ind w:left="383.72238159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fragile surfaces are properly signed and access to them controlled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6787109375" w:line="229.90779876708984" w:lineRule="auto"/>
        <w:ind w:left="23.242416381835938" w:right="545.2490234375" w:firstLine="2.16003417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control of work at height, reference should be made to the  HSA60 Working at Height Arrangements Note.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2.611999511719"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4.31 Work Experience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40" w:lineRule="auto"/>
        <w:ind w:left="25.402450561523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is responsible for managing and coordinating work experience placements.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14208984375" w:lineRule="auto"/>
        <w:ind w:left="8.122406005859375" w:right="66.529541015625" w:firstLine="18.47999572753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school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work experience placement, any significant hazards within the planned  work tasks will be risk assessed by the host employer and findings will be communicated to  the student and their parents/guardians. This assessment will be recorded on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RAA28  Work Experience Placement Risk Assessment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81103515625" w:line="240" w:lineRule="auto"/>
        <w:ind w:left="17.211227416992188" w:right="0" w:firstLine="0"/>
        <w:jc w:val="left"/>
        <w:rPr>
          <w:rFonts w:ascii="Arial" w:cs="Arial" w:eastAsia="Arial" w:hAnsi="Arial"/>
          <w:b w:val="1"/>
          <w:i w:val="0"/>
          <w:smallCaps w:val="0"/>
          <w:strike w:val="0"/>
          <w:color w:val="0f4f7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f4f75"/>
          <w:sz w:val="31.920000076293945"/>
          <w:szCs w:val="31.920000076293945"/>
          <w:u w:val="none"/>
          <w:shd w:fill="auto" w:val="clear"/>
          <w:vertAlign w:val="baseline"/>
          <w:rtl w:val="0"/>
        </w:rPr>
        <w:t xml:space="preserve">SECTION 4 – ARRANGEMENTS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922424316406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4.32 Workplace Safety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892578125" w:line="229.90804195404053" w:lineRule="auto"/>
        <w:ind w:left="18.682403564453125" w:right="503.24951171875" w:firstLine="6.720046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school is responsible for undertaking a risk assessment for general site(s) and  buildings safety, to identify and implement control measures for the following workplace  hazards: -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8417968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slips, trips, and falls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glazing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trees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waste storage and disposal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60546875"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vehicle/pedestrian conflict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12228393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significant site hazards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25.882415771484375" w:right="452.3681640625" w:hanging="1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will be reviewed annually or after significant change and recorded by amending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RAA03 Building and Site Safety Risk Assessment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20.362396240234375" w:right="398.370361328125" w:firstLine="5.040054321289062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full details relating to the control of hazards within the premises, reference should be  made to the HSA44 Premises Arrangements Note.</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4.212341308594"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This page is intentionally left blank</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14.926147460938"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p>
    <w:sectPr>
      <w:type w:val="continuous"/>
      <w:pgSz w:h="16820" w:w="11900" w:orient="portrait"/>
      <w:pgMar w:bottom="948.0000305175781" w:top="775.2001953125" w:left="1075.2375793457031" w:right="994.190673828125" w:header="0" w:footer="720"/>
      <w:cols w:equalWidth="0" w:num="1">
        <w:col w:space="0" w:w="9830.5717468261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